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9EF2" w14:textId="51D9C639" w:rsidR="004B3AFA" w:rsidRPr="008407E7" w:rsidRDefault="004B3AFA" w:rsidP="004B3AFA">
      <w:pPr>
        <w:ind w:firstLine="0"/>
        <w:rPr>
          <w:b/>
          <w:bCs/>
        </w:rPr>
      </w:pPr>
      <w:r>
        <w:t xml:space="preserve">УДК </w:t>
      </w:r>
      <w:r>
        <w:rPr>
          <w:color w:val="000000"/>
          <w:shd w:val="clear" w:color="auto" w:fill="EAEAEA"/>
        </w:rPr>
        <w:t>510.2</w:t>
      </w:r>
      <w:r w:rsidR="00C07391" w:rsidRPr="00894EA1">
        <w:rPr>
          <w:color w:val="000000"/>
          <w:shd w:val="clear" w:color="auto" w:fill="EAEAEA"/>
        </w:rPr>
        <w:t>3</w:t>
      </w:r>
    </w:p>
    <w:p w14:paraId="38AB50F4" w14:textId="757EA52A" w:rsidR="004B3AFA" w:rsidRDefault="004B3AFA" w:rsidP="004B3AFA">
      <w:pPr>
        <w:ind w:firstLine="0"/>
        <w:jc w:val="right"/>
      </w:pPr>
      <w:r>
        <w:t>С. О. Дроздов</w:t>
      </w:r>
      <w:r w:rsidR="002F7082">
        <w:rPr>
          <w:rStyle w:val="a8"/>
        </w:rPr>
        <w:footnoteReference w:id="1"/>
      </w:r>
    </w:p>
    <w:p w14:paraId="1F4D6C78" w14:textId="5BB08136" w:rsidR="004B3AFA" w:rsidRDefault="004B3AFA" w:rsidP="004B3AFA">
      <w:pPr>
        <w:ind w:firstLine="0"/>
        <w:jc w:val="right"/>
      </w:pPr>
      <w:r>
        <w:t>Санкт-Петербургский политехнический университет Петра Великого</w:t>
      </w:r>
    </w:p>
    <w:p w14:paraId="520CE3C0" w14:textId="77777777" w:rsidR="004B3AFA" w:rsidRDefault="004B3AFA" w:rsidP="004B3AFA">
      <w:pPr>
        <w:ind w:firstLine="0"/>
        <w:jc w:val="right"/>
      </w:pPr>
    </w:p>
    <w:p w14:paraId="4D12F0AF" w14:textId="7E806FA2" w:rsidR="004B3AFA" w:rsidRDefault="004B3AFA" w:rsidP="004B3AFA">
      <w:pPr>
        <w:ind w:firstLine="0"/>
        <w:jc w:val="center"/>
      </w:pPr>
      <w:r>
        <w:t>ПРОСТРАНСТВЕННЫЕ ФУНКЦИИ (К ОДНОЙ ПРОБЛЕМЕ МАТЕМАТИЧЕКОГО</w:t>
      </w:r>
    </w:p>
    <w:p w14:paraId="0E383B02" w14:textId="2A965BEA" w:rsidR="004B3AFA" w:rsidRDefault="004B3AFA" w:rsidP="004B3AFA">
      <w:pPr>
        <w:ind w:firstLine="0"/>
        <w:jc w:val="center"/>
      </w:pPr>
      <w:r>
        <w:t>АППАРАТА ФИЗИКИ И МЕХАНИКИ)</w:t>
      </w:r>
    </w:p>
    <w:p w14:paraId="6550E65D" w14:textId="77777777" w:rsidR="008407E7" w:rsidRPr="004B3AFA" w:rsidRDefault="008407E7" w:rsidP="004B3AFA">
      <w:pPr>
        <w:ind w:firstLine="0"/>
        <w:jc w:val="center"/>
      </w:pPr>
    </w:p>
    <w:p w14:paraId="79863040" w14:textId="38136C2C" w:rsidR="003F4600" w:rsidRPr="008407E7" w:rsidRDefault="003F4600" w:rsidP="00C81816">
      <w:pPr>
        <w:ind w:firstLine="0"/>
        <w:jc w:val="center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Аннотация</w:t>
      </w:r>
    </w:p>
    <w:p w14:paraId="7C957757" w14:textId="7F16EDA1" w:rsidR="00E47F31" w:rsidRPr="00E47AF6" w:rsidRDefault="003F4600" w:rsidP="00E47AF6">
      <w:pPr>
        <w:jc w:val="both"/>
        <w:rPr>
          <w:rFonts w:cs="Times New Roman"/>
          <w:szCs w:val="24"/>
        </w:rPr>
      </w:pPr>
      <w:r w:rsidRPr="00E47AF6">
        <w:rPr>
          <w:rFonts w:cs="Times New Roman"/>
          <w:szCs w:val="24"/>
        </w:rPr>
        <w:t>В данной работе</w:t>
      </w:r>
      <w:r w:rsidR="00E47AF6" w:rsidRPr="00E47AF6">
        <w:rPr>
          <w:rFonts w:cs="Times New Roman"/>
          <w:szCs w:val="24"/>
        </w:rPr>
        <w:t xml:space="preserve"> </w:t>
      </w:r>
      <w:r w:rsidRPr="00E47AF6">
        <w:rPr>
          <w:rFonts w:cs="Times New Roman"/>
          <w:szCs w:val="24"/>
        </w:rPr>
        <w:t>введено</w:t>
      </w:r>
      <w:r w:rsidR="00E47AF6" w:rsidRPr="00E47AF6">
        <w:rPr>
          <w:rFonts w:cs="Times New Roman"/>
          <w:szCs w:val="24"/>
        </w:rPr>
        <w:t xml:space="preserve"> новое</w:t>
      </w:r>
      <w:r w:rsidRPr="00E47AF6">
        <w:rPr>
          <w:rFonts w:cs="Times New Roman"/>
          <w:szCs w:val="24"/>
        </w:rPr>
        <w:t xml:space="preserve"> понятие пространственной функции (как отображения множества объемов в евклидовом пространстве на множество чисел) и построено понятие обобщенного дифференциала для такой функции.</w:t>
      </w:r>
      <w:r w:rsidR="00A60F93" w:rsidRPr="00E47AF6">
        <w:rPr>
          <w:rFonts w:cs="Times New Roman"/>
          <w:szCs w:val="24"/>
        </w:rPr>
        <w:t xml:space="preserve"> (Также </w:t>
      </w:r>
      <w:r w:rsidR="006D16E3" w:rsidRPr="00E47AF6">
        <w:rPr>
          <w:rFonts w:cs="Times New Roman"/>
          <w:szCs w:val="24"/>
        </w:rPr>
        <w:t>получена</w:t>
      </w:r>
      <w:r w:rsidR="00A60F93" w:rsidRPr="00E47AF6">
        <w:rPr>
          <w:rFonts w:cs="Times New Roman"/>
          <w:szCs w:val="24"/>
        </w:rPr>
        <w:t xml:space="preserve"> связь между интегралом по объему и </w:t>
      </w:r>
      <w:r w:rsidR="00894EA1" w:rsidRPr="00E47AF6">
        <w:rPr>
          <w:rFonts w:cs="Times New Roman"/>
          <w:szCs w:val="24"/>
        </w:rPr>
        <w:t>обобщенным</w:t>
      </w:r>
      <w:r w:rsidR="007E0901" w:rsidRPr="00E47AF6">
        <w:rPr>
          <w:rFonts w:cs="Times New Roman"/>
          <w:szCs w:val="24"/>
        </w:rPr>
        <w:t xml:space="preserve"> дифференциалом</w:t>
      </w:r>
      <w:r w:rsidR="00DC0185" w:rsidRPr="00E47AF6">
        <w:rPr>
          <w:rFonts w:cs="Times New Roman"/>
          <w:szCs w:val="24"/>
        </w:rPr>
        <w:t>.</w:t>
      </w:r>
      <w:r w:rsidR="005D040A" w:rsidRPr="00E47AF6">
        <w:rPr>
          <w:rFonts w:cs="Times New Roman"/>
          <w:szCs w:val="24"/>
        </w:rPr>
        <w:t>)</w:t>
      </w:r>
      <w:r w:rsidR="002878C3" w:rsidRPr="008407E7">
        <w:rPr>
          <w:rFonts w:cs="Times New Roman"/>
          <w:szCs w:val="24"/>
        </w:rPr>
        <w:t xml:space="preserve"> </w:t>
      </w:r>
      <w:r w:rsidR="00A60F93" w:rsidRPr="008407E7">
        <w:rPr>
          <w:rFonts w:cs="Times New Roman"/>
          <w:szCs w:val="24"/>
        </w:rPr>
        <w:t>Такое построение необходимо для того, чтобы формализовать часто используемые в физике приемы выделения “элементарных объемов”.</w:t>
      </w:r>
    </w:p>
    <w:p w14:paraId="0BC39949" w14:textId="3E23ABE4" w:rsidR="00561B3D" w:rsidRPr="008407E7" w:rsidRDefault="00561B3D" w:rsidP="00C81816">
      <w:pPr>
        <w:ind w:firstLine="0"/>
        <w:jc w:val="center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Вступление</w:t>
      </w:r>
    </w:p>
    <w:p w14:paraId="1CD2A8D0" w14:textId="5A63F06A" w:rsidR="0023071C" w:rsidRPr="008407E7" w:rsidRDefault="00E47F31" w:rsidP="006C61C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Прежде</w:t>
      </w:r>
      <w:r w:rsidR="0023071C" w:rsidRPr="008407E7">
        <w:rPr>
          <w:rFonts w:cs="Times New Roman"/>
          <w:szCs w:val="24"/>
        </w:rPr>
        <w:t xml:space="preserve"> чем пр</w:t>
      </w:r>
      <w:r w:rsidR="00A60F93" w:rsidRPr="008407E7">
        <w:rPr>
          <w:rFonts w:cs="Times New Roman"/>
          <w:szCs w:val="24"/>
        </w:rPr>
        <w:t>и</w:t>
      </w:r>
      <w:r w:rsidR="0023071C" w:rsidRPr="008407E7">
        <w:rPr>
          <w:rFonts w:cs="Times New Roman"/>
          <w:szCs w:val="24"/>
        </w:rPr>
        <w:t>ступать к сути изложения, приведем исторический очерк развития понятия “бесконечно мал</w:t>
      </w:r>
      <w:r w:rsidR="006D16E3" w:rsidRPr="008407E7">
        <w:rPr>
          <w:rFonts w:cs="Times New Roman"/>
          <w:szCs w:val="24"/>
        </w:rPr>
        <w:t>ых</w:t>
      </w:r>
      <w:r w:rsidR="00EE63C1">
        <w:rPr>
          <w:rFonts w:cs="Times New Roman"/>
          <w:szCs w:val="24"/>
        </w:rPr>
        <w:t xml:space="preserve">”. </w:t>
      </w:r>
      <w:r w:rsidR="0023071C" w:rsidRPr="008407E7">
        <w:rPr>
          <w:rFonts w:cs="Times New Roman"/>
          <w:szCs w:val="24"/>
        </w:rPr>
        <w:t>Известно, что еще Архимед (3 век до Н.</w:t>
      </w:r>
      <w:r w:rsidR="00EB5977" w:rsidRPr="008407E7">
        <w:rPr>
          <w:rFonts w:cs="Times New Roman"/>
          <w:szCs w:val="24"/>
        </w:rPr>
        <w:t xml:space="preserve"> </w:t>
      </w:r>
      <w:r w:rsidR="0023071C" w:rsidRPr="008407E7">
        <w:rPr>
          <w:rFonts w:cs="Times New Roman"/>
          <w:szCs w:val="24"/>
        </w:rPr>
        <w:t>Э.) в своих размышлениях использовал идею составления плоских фигур из лини</w:t>
      </w:r>
      <w:r w:rsidR="00EB5977" w:rsidRPr="008407E7">
        <w:rPr>
          <w:rFonts w:cs="Times New Roman"/>
          <w:szCs w:val="24"/>
        </w:rPr>
        <w:t>й</w:t>
      </w:r>
      <w:r w:rsidR="0023071C" w:rsidRPr="008407E7">
        <w:rPr>
          <w:rFonts w:cs="Times New Roman"/>
          <w:szCs w:val="24"/>
        </w:rPr>
        <w:t>, а тел</w:t>
      </w:r>
      <w:r w:rsidR="006C61C8" w:rsidRPr="006C61C8">
        <w:rPr>
          <w:rFonts w:cs="Times New Roman"/>
          <w:szCs w:val="24"/>
        </w:rPr>
        <w:t xml:space="preserve"> – </w:t>
      </w:r>
      <w:r w:rsidR="0023071C" w:rsidRPr="008407E7">
        <w:rPr>
          <w:rFonts w:cs="Times New Roman"/>
          <w:szCs w:val="24"/>
        </w:rPr>
        <w:t>из плоскостей.</w:t>
      </w:r>
      <w:r w:rsidR="00EB5977" w:rsidRPr="008407E7">
        <w:rPr>
          <w:rFonts w:cs="Times New Roman"/>
          <w:szCs w:val="24"/>
        </w:rPr>
        <w:t xml:space="preserve"> Первую попытку раскрыть идею Архимеда предпринял Иоганн Кеплер (1571–1630)</w:t>
      </w:r>
      <w:r w:rsidR="00894EA1" w:rsidRPr="008407E7">
        <w:rPr>
          <w:rFonts w:cs="Times New Roman"/>
          <w:szCs w:val="24"/>
        </w:rPr>
        <w:t>,</w:t>
      </w:r>
      <w:r w:rsidR="00EB5977" w:rsidRPr="008407E7">
        <w:rPr>
          <w:rFonts w:cs="Times New Roman"/>
          <w:szCs w:val="24"/>
        </w:rPr>
        <w:t xml:space="preserve"> опубликовав книгу “Новая стереометрия винных бочек”, в которой он разлагал плоские фигуры на бесконечное число бесконечно малых частей.</w:t>
      </w:r>
      <w:r w:rsidR="00897701" w:rsidRPr="008407E7">
        <w:rPr>
          <w:rFonts w:cs="Times New Roman"/>
          <w:szCs w:val="24"/>
        </w:rPr>
        <w:t xml:space="preserve"> С помощью этого подхода ему удалось не только получить результаты, достигнутые Архимедом, но и вычислить объемы 87 новых тел вращения</w:t>
      </w:r>
      <w:r w:rsidR="00894EA1" w:rsidRPr="008407E7">
        <w:rPr>
          <w:rFonts w:cs="Times New Roman"/>
          <w:szCs w:val="24"/>
        </w:rPr>
        <w:t xml:space="preserve"> (см. </w:t>
      </w:r>
      <w:r w:rsidR="002F7082" w:rsidRPr="008407E7">
        <w:rPr>
          <w:rFonts w:cs="Times New Roman"/>
          <w:szCs w:val="24"/>
        </w:rPr>
        <w:t>[1]</w:t>
      </w:r>
      <w:r w:rsidR="00894EA1" w:rsidRPr="008407E7">
        <w:rPr>
          <w:rFonts w:cs="Times New Roman"/>
          <w:szCs w:val="24"/>
        </w:rPr>
        <w:t>).</w:t>
      </w:r>
      <w:r w:rsidR="00EB5977" w:rsidRPr="008407E7">
        <w:rPr>
          <w:rFonts w:cs="Times New Roman"/>
          <w:szCs w:val="24"/>
        </w:rPr>
        <w:t xml:space="preserve"> </w:t>
      </w:r>
      <w:r w:rsidR="001E1CB2" w:rsidRPr="008407E7">
        <w:rPr>
          <w:rFonts w:cs="Times New Roman"/>
          <w:szCs w:val="24"/>
        </w:rPr>
        <w:t xml:space="preserve">Впоследствии в этой области работало множество математиков, </w:t>
      </w:r>
      <w:r w:rsidR="00381467" w:rsidRPr="008407E7">
        <w:rPr>
          <w:rFonts w:cs="Times New Roman"/>
          <w:szCs w:val="24"/>
        </w:rPr>
        <w:t>самые знаменитые из них</w:t>
      </w:r>
      <w:r w:rsidR="001E1CB2" w:rsidRPr="008407E7">
        <w:rPr>
          <w:rFonts w:cs="Times New Roman"/>
          <w:szCs w:val="24"/>
        </w:rPr>
        <w:t xml:space="preserve"> </w:t>
      </w:r>
      <w:r w:rsidR="00894EA1" w:rsidRPr="008407E7">
        <w:rPr>
          <w:rFonts w:cs="Times New Roman"/>
          <w:szCs w:val="24"/>
        </w:rPr>
        <w:t xml:space="preserve">– </w:t>
      </w:r>
      <w:r w:rsidR="001E1CB2" w:rsidRPr="008407E7">
        <w:rPr>
          <w:rFonts w:cs="Times New Roman"/>
          <w:szCs w:val="24"/>
        </w:rPr>
        <w:t xml:space="preserve">Исаак Ньютон и Готфрид Вильгельм Лейбниц. </w:t>
      </w:r>
      <w:r w:rsidR="00561831" w:rsidRPr="008407E7">
        <w:rPr>
          <w:rFonts w:cs="Times New Roman"/>
          <w:szCs w:val="24"/>
        </w:rPr>
        <w:t xml:space="preserve">Эти </w:t>
      </w:r>
      <w:r w:rsidR="00BF322F" w:rsidRPr="008407E7">
        <w:rPr>
          <w:rFonts w:cs="Times New Roman"/>
          <w:szCs w:val="24"/>
        </w:rPr>
        <w:t>ученые</w:t>
      </w:r>
      <w:r w:rsidR="00561831" w:rsidRPr="008407E7">
        <w:rPr>
          <w:rFonts w:cs="Times New Roman"/>
          <w:szCs w:val="24"/>
        </w:rPr>
        <w:t xml:space="preserve"> внесли огромный вклад в развитие математики</w:t>
      </w:r>
      <w:r w:rsidR="00381467" w:rsidRPr="008407E7">
        <w:rPr>
          <w:rFonts w:cs="Times New Roman"/>
          <w:szCs w:val="24"/>
        </w:rPr>
        <w:t>;</w:t>
      </w:r>
      <w:r w:rsidR="00561831" w:rsidRPr="008407E7">
        <w:rPr>
          <w:rFonts w:cs="Times New Roman"/>
          <w:szCs w:val="24"/>
        </w:rPr>
        <w:t xml:space="preserve"> при этом</w:t>
      </w:r>
      <w:r w:rsidR="008A7C92" w:rsidRPr="008407E7">
        <w:rPr>
          <w:rFonts w:cs="Times New Roman"/>
          <w:szCs w:val="24"/>
        </w:rPr>
        <w:t>,</w:t>
      </w:r>
      <w:r w:rsidR="00561831" w:rsidRPr="008407E7">
        <w:rPr>
          <w:rFonts w:cs="Times New Roman"/>
          <w:szCs w:val="24"/>
        </w:rPr>
        <w:t xml:space="preserve"> к</w:t>
      </w:r>
      <w:r w:rsidR="001E1CB2" w:rsidRPr="008407E7">
        <w:rPr>
          <w:rFonts w:cs="Times New Roman"/>
          <w:szCs w:val="24"/>
        </w:rPr>
        <w:t xml:space="preserve">ак в </w:t>
      </w:r>
      <w:r w:rsidR="00A353B9" w:rsidRPr="008407E7">
        <w:rPr>
          <w:rFonts w:cs="Times New Roman"/>
          <w:szCs w:val="24"/>
        </w:rPr>
        <w:t xml:space="preserve">работах Ньютона, так и в работах Лейбница использовалось понятие “актуально бесконечно малой величины”. </w:t>
      </w:r>
      <w:r w:rsidR="00561831" w:rsidRPr="008407E7">
        <w:rPr>
          <w:rFonts w:cs="Times New Roman"/>
          <w:szCs w:val="24"/>
        </w:rPr>
        <w:t xml:space="preserve">Проблема заключалась в том, что не представлялось возможным строго сформулировать, что эта величина </w:t>
      </w:r>
      <w:r w:rsidR="00773882" w:rsidRPr="008407E7">
        <w:rPr>
          <w:rFonts w:cs="Times New Roman"/>
          <w:szCs w:val="24"/>
        </w:rPr>
        <w:t>собой</w:t>
      </w:r>
      <w:r w:rsidR="00561831" w:rsidRPr="008407E7">
        <w:rPr>
          <w:rFonts w:cs="Times New Roman"/>
          <w:szCs w:val="24"/>
        </w:rPr>
        <w:t xml:space="preserve"> представляет. </w:t>
      </w:r>
      <w:r w:rsidR="00BF322F" w:rsidRPr="008407E7">
        <w:rPr>
          <w:rFonts w:cs="Times New Roman"/>
          <w:szCs w:val="24"/>
        </w:rPr>
        <w:t xml:space="preserve">И только к началу </w:t>
      </w:r>
      <w:r w:rsidR="00BF322F" w:rsidRPr="008407E7">
        <w:rPr>
          <w:rFonts w:cs="Times New Roman"/>
          <w:color w:val="202124"/>
          <w:szCs w:val="24"/>
          <w:shd w:val="clear" w:color="auto" w:fill="FFFFFF"/>
        </w:rPr>
        <w:t xml:space="preserve">XIX </w:t>
      </w:r>
      <w:r w:rsidR="00BF322F" w:rsidRPr="008407E7">
        <w:rPr>
          <w:rFonts w:cs="Times New Roman"/>
          <w:szCs w:val="24"/>
        </w:rPr>
        <w:t>столетия</w:t>
      </w:r>
      <w:r w:rsidR="00116704" w:rsidRPr="008407E7">
        <w:rPr>
          <w:rFonts w:cs="Times New Roman"/>
          <w:szCs w:val="24"/>
        </w:rPr>
        <w:t xml:space="preserve"> был построен фундамент математического анализа, основанный на </w:t>
      </w:r>
      <w:r w:rsidR="003351E8" w:rsidRPr="008407E7">
        <w:rPr>
          <w:rFonts w:cs="Times New Roman"/>
          <w:szCs w:val="24"/>
        </w:rPr>
        <w:t xml:space="preserve">строго сформулированном </w:t>
      </w:r>
      <w:r w:rsidR="00116704" w:rsidRPr="008407E7">
        <w:rPr>
          <w:rFonts w:cs="Times New Roman"/>
          <w:szCs w:val="24"/>
        </w:rPr>
        <w:t>понятии предела.</w:t>
      </w:r>
      <w:r w:rsidR="003351E8" w:rsidRPr="008407E7">
        <w:rPr>
          <w:rFonts w:cs="Times New Roman"/>
          <w:szCs w:val="24"/>
        </w:rPr>
        <w:t xml:space="preserve"> </w:t>
      </w:r>
    </w:p>
    <w:p w14:paraId="7E47D48D" w14:textId="2DA736EB" w:rsidR="00E47F31" w:rsidRDefault="00116704" w:rsidP="006C61C8">
      <w:p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 xml:space="preserve">Возвращаясь к сути работы, </w:t>
      </w:r>
      <w:r w:rsidR="006D16E3" w:rsidRPr="008407E7">
        <w:rPr>
          <w:rFonts w:cs="Times New Roman"/>
          <w:szCs w:val="24"/>
        </w:rPr>
        <w:t>необходимо</w:t>
      </w:r>
      <w:r w:rsidRPr="008407E7">
        <w:rPr>
          <w:rFonts w:cs="Times New Roman"/>
          <w:szCs w:val="24"/>
        </w:rPr>
        <w:t xml:space="preserve"> констатировать, что во многих </w:t>
      </w:r>
      <w:r w:rsidR="006D16E3" w:rsidRPr="008407E7">
        <w:rPr>
          <w:rFonts w:cs="Times New Roman"/>
          <w:szCs w:val="24"/>
        </w:rPr>
        <w:t>современных, в том числе, очень хороших,</w:t>
      </w:r>
      <w:r w:rsidRPr="008407E7">
        <w:rPr>
          <w:rFonts w:cs="Times New Roman"/>
          <w:szCs w:val="24"/>
        </w:rPr>
        <w:t xml:space="preserve"> учебниках по физике, авторы </w:t>
      </w:r>
      <w:r w:rsidR="00C34984" w:rsidRPr="008407E7">
        <w:rPr>
          <w:rFonts w:cs="Times New Roman"/>
          <w:szCs w:val="24"/>
        </w:rPr>
        <w:t xml:space="preserve">нередко </w:t>
      </w:r>
      <w:r w:rsidRPr="008407E7">
        <w:rPr>
          <w:rFonts w:cs="Times New Roman"/>
          <w:szCs w:val="24"/>
        </w:rPr>
        <w:t>следуют обозначениям и терминологии Ньютона</w:t>
      </w:r>
      <w:r w:rsidR="003351E8" w:rsidRPr="008407E7">
        <w:rPr>
          <w:rFonts w:cs="Times New Roman"/>
          <w:szCs w:val="24"/>
        </w:rPr>
        <w:t xml:space="preserve"> и </w:t>
      </w:r>
      <w:r w:rsidRPr="008407E7">
        <w:rPr>
          <w:rFonts w:cs="Times New Roman"/>
          <w:szCs w:val="24"/>
        </w:rPr>
        <w:t>Лейбница, используя такие понятия, как “бесконечно малая длина”, “элементарный объем” и</w:t>
      </w:r>
      <w:r w:rsidR="00DC0185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>т.д.</w:t>
      </w:r>
      <w:r w:rsidR="009A53FE" w:rsidRPr="008407E7">
        <w:rPr>
          <w:rFonts w:cs="Times New Roman"/>
          <w:szCs w:val="24"/>
        </w:rPr>
        <w:t xml:space="preserve"> Например, в [</w:t>
      </w:r>
      <w:r w:rsidR="00D7261B" w:rsidRPr="008407E7">
        <w:rPr>
          <w:rFonts w:cs="Times New Roman"/>
          <w:szCs w:val="24"/>
        </w:rPr>
        <w:t>2</w:t>
      </w:r>
      <w:r w:rsidR="009A53FE" w:rsidRPr="008407E7">
        <w:rPr>
          <w:rFonts w:cs="Times New Roman"/>
          <w:szCs w:val="24"/>
        </w:rPr>
        <w:t>] написано</w:t>
      </w:r>
      <w:r w:rsidR="00D7261B" w:rsidRPr="008407E7">
        <w:rPr>
          <w:rFonts w:cs="Times New Roman"/>
          <w:szCs w:val="24"/>
        </w:rPr>
        <w:t>:</w:t>
      </w:r>
      <w:r w:rsidR="009A53FE" w:rsidRPr="008407E7">
        <w:rPr>
          <w:rFonts w:cs="Times New Roman"/>
          <w:szCs w:val="24"/>
        </w:rPr>
        <w:t xml:space="preserve"> “</w:t>
      </w:r>
      <w:r w:rsidR="00DC0185">
        <w:rPr>
          <w:rFonts w:cs="Times New Roman"/>
          <w:szCs w:val="24"/>
        </w:rPr>
        <w:t>С</w:t>
      </w:r>
      <w:r w:rsidR="009A53FE" w:rsidRPr="008407E7">
        <w:rPr>
          <w:rFonts w:cs="Times New Roman"/>
          <w:szCs w:val="24"/>
        </w:rPr>
        <w:t>уммирование бесконечно малых означает интегрирование”. Аналогичные высказывания можно найти в [</w:t>
      </w:r>
      <w:r w:rsidR="00D7261B" w:rsidRPr="008407E7">
        <w:rPr>
          <w:rFonts w:cs="Times New Roman"/>
          <w:szCs w:val="24"/>
        </w:rPr>
        <w:t>3</w:t>
      </w:r>
      <w:r w:rsidR="009A53FE" w:rsidRPr="008407E7">
        <w:rPr>
          <w:rFonts w:cs="Times New Roman"/>
          <w:szCs w:val="24"/>
        </w:rPr>
        <w:t>],</w:t>
      </w:r>
      <w:r w:rsidR="006C61C8" w:rsidRPr="00EE63C1">
        <w:rPr>
          <w:rFonts w:cs="Times New Roman"/>
          <w:szCs w:val="24"/>
        </w:rPr>
        <w:t xml:space="preserve"> </w:t>
      </w:r>
      <w:r w:rsidR="009A53FE" w:rsidRPr="008407E7">
        <w:rPr>
          <w:rFonts w:cs="Times New Roman"/>
          <w:szCs w:val="24"/>
        </w:rPr>
        <w:t>[</w:t>
      </w:r>
      <w:r w:rsidR="00D7261B" w:rsidRPr="008407E7">
        <w:rPr>
          <w:rFonts w:cs="Times New Roman"/>
          <w:szCs w:val="24"/>
        </w:rPr>
        <w:t>4</w:t>
      </w:r>
      <w:r w:rsidR="009A53FE" w:rsidRPr="008407E7">
        <w:rPr>
          <w:rFonts w:cs="Times New Roman"/>
          <w:szCs w:val="24"/>
        </w:rPr>
        <w:t>]</w:t>
      </w:r>
      <w:r w:rsidR="00CB60B7" w:rsidRPr="008407E7">
        <w:rPr>
          <w:rFonts w:cs="Times New Roman"/>
          <w:szCs w:val="24"/>
        </w:rPr>
        <w:t>.</w:t>
      </w:r>
      <w:r w:rsidR="003F4600" w:rsidRPr="008407E7">
        <w:rPr>
          <w:rFonts w:cs="Times New Roman"/>
          <w:szCs w:val="24"/>
        </w:rPr>
        <w:t xml:space="preserve"> </w:t>
      </w:r>
    </w:p>
    <w:p w14:paraId="03FFC3A7" w14:textId="0601890E" w:rsidR="005D3A76" w:rsidRPr="008407E7" w:rsidRDefault="00E47AF6" w:rsidP="005D3A7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Мотиваци</w:t>
      </w:r>
      <w:r w:rsidR="008303AE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данного исследования </w:t>
      </w:r>
      <w:r w:rsidR="008303AE">
        <w:rPr>
          <w:rFonts w:cs="Times New Roman"/>
          <w:szCs w:val="24"/>
        </w:rPr>
        <w:t>заключается в</w:t>
      </w:r>
      <w:r>
        <w:rPr>
          <w:rFonts w:cs="Times New Roman"/>
          <w:szCs w:val="24"/>
        </w:rPr>
        <w:t xml:space="preserve"> необходимост</w:t>
      </w:r>
      <w:r w:rsidR="008303AE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уточнения </w:t>
      </w:r>
      <w:r w:rsidR="00F30DFA">
        <w:rPr>
          <w:rFonts w:cs="Times New Roman"/>
          <w:szCs w:val="24"/>
        </w:rPr>
        <w:t xml:space="preserve">подобных математических </w:t>
      </w:r>
      <w:r>
        <w:rPr>
          <w:rFonts w:cs="Times New Roman"/>
          <w:szCs w:val="24"/>
        </w:rPr>
        <w:t>понятий</w:t>
      </w:r>
      <w:r w:rsidR="00432310">
        <w:rPr>
          <w:rFonts w:cs="Times New Roman"/>
          <w:szCs w:val="24"/>
        </w:rPr>
        <w:t>, часто используемых в курсах физики</w:t>
      </w:r>
      <w:r>
        <w:rPr>
          <w:rFonts w:cs="Times New Roman"/>
          <w:szCs w:val="24"/>
        </w:rPr>
        <w:t>.</w:t>
      </w:r>
      <w:r w:rsidR="00432310">
        <w:rPr>
          <w:rFonts w:cs="Times New Roman"/>
          <w:szCs w:val="24"/>
        </w:rPr>
        <w:t xml:space="preserve"> </w:t>
      </w:r>
      <w:r w:rsidR="007010C4" w:rsidRPr="008407E7">
        <w:rPr>
          <w:rFonts w:cs="Times New Roman"/>
          <w:szCs w:val="24"/>
        </w:rPr>
        <w:t>Приведем просты</w:t>
      </w:r>
      <w:r w:rsidR="00DC0185">
        <w:rPr>
          <w:rFonts w:cs="Times New Roman"/>
          <w:szCs w:val="24"/>
        </w:rPr>
        <w:t>е</w:t>
      </w:r>
      <w:r w:rsidR="007010C4" w:rsidRPr="008407E7">
        <w:rPr>
          <w:rFonts w:cs="Times New Roman"/>
          <w:szCs w:val="24"/>
        </w:rPr>
        <w:t xml:space="preserve"> </w:t>
      </w:r>
      <w:r w:rsidR="007010C4" w:rsidRPr="00432310">
        <w:rPr>
          <w:rFonts w:cs="Times New Roman"/>
          <w:szCs w:val="24"/>
        </w:rPr>
        <w:t>пример</w:t>
      </w:r>
      <w:r w:rsidR="00DC0185" w:rsidRPr="00432310">
        <w:rPr>
          <w:rFonts w:cs="Times New Roman"/>
          <w:szCs w:val="24"/>
        </w:rPr>
        <w:t>ы</w:t>
      </w:r>
      <w:r w:rsidRPr="00432310">
        <w:rPr>
          <w:rFonts w:cs="Times New Roman"/>
          <w:szCs w:val="24"/>
        </w:rPr>
        <w:t xml:space="preserve"> рассуждений</w:t>
      </w:r>
      <w:r w:rsidR="002726DA" w:rsidRPr="00432310">
        <w:rPr>
          <w:rFonts w:cs="Times New Roman"/>
          <w:szCs w:val="24"/>
        </w:rPr>
        <w:t xml:space="preserve">, </w:t>
      </w:r>
      <w:r w:rsidR="00432310">
        <w:rPr>
          <w:rFonts w:cs="Times New Roman"/>
          <w:szCs w:val="24"/>
        </w:rPr>
        <w:t>иллюстрирующих существующу</w:t>
      </w:r>
      <w:r w:rsidR="008303AE">
        <w:rPr>
          <w:rFonts w:cs="Times New Roman"/>
          <w:szCs w:val="24"/>
        </w:rPr>
        <w:t>ю</w:t>
      </w:r>
      <w:r w:rsidR="00432310">
        <w:rPr>
          <w:rFonts w:cs="Times New Roman"/>
          <w:szCs w:val="24"/>
        </w:rPr>
        <w:t xml:space="preserve"> проблему.</w:t>
      </w:r>
      <w:r w:rsidR="007010C4" w:rsidRPr="008407E7">
        <w:rPr>
          <w:rFonts w:cs="Times New Roman"/>
          <w:szCs w:val="24"/>
        </w:rPr>
        <w:t xml:space="preserve"> </w:t>
      </w:r>
    </w:p>
    <w:p w14:paraId="2A79B9F8" w14:textId="5E207495" w:rsidR="00561B3D" w:rsidRPr="008303AE" w:rsidRDefault="00825E8D" w:rsidP="008303AE">
      <w:pPr>
        <w:jc w:val="both"/>
        <w:rPr>
          <w:rFonts w:eastAsiaTheme="minorEastAsia" w:cs="Times New Roman"/>
          <w:szCs w:val="24"/>
        </w:rPr>
      </w:pPr>
      <w:r w:rsidRPr="008407E7">
        <w:rPr>
          <w:rFonts w:cs="Times New Roman"/>
          <w:b/>
          <w:bCs/>
          <w:szCs w:val="24"/>
        </w:rPr>
        <w:t>Пример №1.</w:t>
      </w:r>
      <w:r w:rsidRPr="008407E7">
        <w:rPr>
          <w:rFonts w:cs="Times New Roman"/>
          <w:szCs w:val="24"/>
        </w:rPr>
        <w:t xml:space="preserve"> </w:t>
      </w:r>
      <w:r w:rsidR="00B51590" w:rsidRPr="008407E7">
        <w:rPr>
          <w:rFonts w:cs="Times New Roman"/>
          <w:szCs w:val="24"/>
        </w:rPr>
        <w:t xml:space="preserve">Рассмотрим прямолинейное движение точки с переменной скоростью. </w:t>
      </w:r>
      <w:r w:rsidR="005928DF" w:rsidRPr="008407E7">
        <w:rPr>
          <w:rFonts w:cs="Times New Roman"/>
          <w:szCs w:val="24"/>
        </w:rPr>
        <w:t>З</w:t>
      </w:r>
      <w:r w:rsidR="00B51590" w:rsidRPr="008407E7">
        <w:rPr>
          <w:rFonts w:cs="Times New Roman"/>
          <w:szCs w:val="24"/>
        </w:rPr>
        <w:t xml:space="preserve">а бесконечно малое время </w:t>
      </w:r>
      <w:r w:rsidR="00B51590" w:rsidRPr="00EE63C1">
        <w:rPr>
          <w:rFonts w:cs="Times New Roman"/>
          <w:i/>
          <w:szCs w:val="24"/>
          <w:lang w:val="en-US"/>
        </w:rPr>
        <w:t>dt</w:t>
      </w:r>
      <w:r w:rsidR="00B51590" w:rsidRPr="008407E7">
        <w:rPr>
          <w:rFonts w:cs="Times New Roman"/>
          <w:szCs w:val="24"/>
        </w:rPr>
        <w:t xml:space="preserve"> точка пройдет путь </w:t>
      </w:r>
      <m:oMath>
        <m:r>
          <w:rPr>
            <w:rFonts w:ascii="Cambria Math" w:hAnsi="Cambria Math" w:cs="Times New Roman"/>
            <w:szCs w:val="24"/>
          </w:rPr>
          <m:t>dx=vdt</m:t>
        </m:r>
      </m:oMath>
      <w:r w:rsidR="00B51590" w:rsidRPr="008407E7">
        <w:rPr>
          <w:rFonts w:eastAsiaTheme="minorEastAsia" w:cs="Times New Roman"/>
          <w:szCs w:val="24"/>
        </w:rPr>
        <w:t>.</w:t>
      </w:r>
      <w:r w:rsidR="005928DF" w:rsidRPr="008407E7">
        <w:rPr>
          <w:rFonts w:eastAsiaTheme="minorEastAsia" w:cs="Times New Roman"/>
          <w:szCs w:val="24"/>
        </w:rPr>
        <w:t xml:space="preserve"> Так как бесконечно малых чисел (в силу аксиомы Архимеда) не существует</w:t>
      </w:r>
      <w:r w:rsidR="00173522" w:rsidRPr="008407E7">
        <w:rPr>
          <w:rFonts w:eastAsiaTheme="minorEastAsia" w:cs="Times New Roman"/>
          <w:szCs w:val="24"/>
        </w:rPr>
        <w:t xml:space="preserve"> [</w:t>
      </w:r>
      <w:r w:rsidR="00540FFD" w:rsidRPr="008407E7">
        <w:rPr>
          <w:rFonts w:eastAsiaTheme="minorEastAsia" w:cs="Times New Roman"/>
          <w:szCs w:val="24"/>
        </w:rPr>
        <w:t>5</w:t>
      </w:r>
      <w:r w:rsidR="00173522" w:rsidRPr="008407E7">
        <w:rPr>
          <w:rFonts w:eastAsiaTheme="minorEastAsia" w:cs="Times New Roman"/>
          <w:szCs w:val="24"/>
        </w:rPr>
        <w:t>, с.11]</w:t>
      </w:r>
      <w:r w:rsidR="005928DF" w:rsidRPr="008407E7">
        <w:rPr>
          <w:rFonts w:eastAsiaTheme="minorEastAsia" w:cs="Times New Roman"/>
          <w:szCs w:val="24"/>
        </w:rPr>
        <w:t>, требуется объяснить, что имеется в виду.</w:t>
      </w:r>
      <w:r w:rsidR="00B51590" w:rsidRPr="008407E7">
        <w:rPr>
          <w:rFonts w:eastAsiaTheme="minorEastAsia" w:cs="Times New Roman"/>
          <w:szCs w:val="24"/>
        </w:rPr>
        <w:t xml:space="preserve"> </w:t>
      </w:r>
      <w:r w:rsidR="005928DF" w:rsidRPr="008407E7">
        <w:rPr>
          <w:rFonts w:eastAsiaTheme="minorEastAsia" w:cs="Times New Roman"/>
          <w:szCs w:val="24"/>
        </w:rPr>
        <w:t>Это не сложно сделать:</w:t>
      </w:r>
      <w:r w:rsidR="00B51590" w:rsidRPr="008407E7">
        <w:rPr>
          <w:rFonts w:eastAsiaTheme="minorEastAsia" w:cs="Times New Roman"/>
          <w:szCs w:val="24"/>
        </w:rPr>
        <w:t xml:space="preserve"> </w:t>
      </w:r>
      <w:r w:rsidR="00B51590" w:rsidRPr="00EE63C1">
        <w:rPr>
          <w:rFonts w:eastAsiaTheme="minorEastAsia" w:cs="Times New Roman"/>
          <w:i/>
          <w:szCs w:val="24"/>
          <w:lang w:val="en-US"/>
        </w:rPr>
        <w:t>dx</w:t>
      </w:r>
      <w:r w:rsidR="00B51590" w:rsidRPr="008407E7">
        <w:rPr>
          <w:rFonts w:eastAsiaTheme="minorEastAsia" w:cs="Times New Roman"/>
          <w:szCs w:val="24"/>
        </w:rPr>
        <w:t xml:space="preserve"> </w:t>
      </w:r>
      <w:r w:rsidR="00BB3905">
        <w:rPr>
          <w:rFonts w:eastAsiaTheme="minorEastAsia" w:cs="Times New Roman"/>
          <w:szCs w:val="24"/>
        </w:rPr>
        <w:t xml:space="preserve">– </w:t>
      </w:r>
      <w:r w:rsidR="00B51590" w:rsidRPr="008407E7">
        <w:rPr>
          <w:rFonts w:eastAsiaTheme="minorEastAsia" w:cs="Times New Roman"/>
          <w:szCs w:val="24"/>
        </w:rPr>
        <w:t xml:space="preserve">это просто дифференциал функции </w:t>
      </w:r>
      <w:r w:rsidR="00B51590" w:rsidRPr="00EE63C1">
        <w:rPr>
          <w:rFonts w:eastAsiaTheme="minorEastAsia" w:cs="Times New Roman"/>
          <w:i/>
          <w:szCs w:val="24"/>
          <w:lang w:val="en-US"/>
        </w:rPr>
        <w:t>x</w:t>
      </w:r>
      <w:r w:rsidR="00B51590" w:rsidRPr="008407E7">
        <w:rPr>
          <w:rFonts w:eastAsiaTheme="minorEastAsia" w:cs="Times New Roman"/>
          <w:szCs w:val="24"/>
        </w:rPr>
        <w:t>(</w:t>
      </w:r>
      <w:r w:rsidR="00B51590" w:rsidRPr="00EE63C1">
        <w:rPr>
          <w:rFonts w:eastAsiaTheme="minorEastAsia" w:cs="Times New Roman"/>
          <w:i/>
          <w:szCs w:val="24"/>
          <w:lang w:val="en-US"/>
        </w:rPr>
        <w:t>t</w:t>
      </w:r>
      <w:r w:rsidR="00B51590" w:rsidRPr="008407E7">
        <w:rPr>
          <w:rFonts w:eastAsiaTheme="minorEastAsia" w:cs="Times New Roman"/>
          <w:szCs w:val="24"/>
        </w:rPr>
        <w:t>). Его</w:t>
      </w:r>
      <w:r w:rsidR="00FB1555" w:rsidRPr="008407E7">
        <w:rPr>
          <w:rFonts w:eastAsiaTheme="minorEastAsia" w:cs="Times New Roman"/>
          <w:szCs w:val="24"/>
        </w:rPr>
        <w:t xml:space="preserve"> </w:t>
      </w:r>
      <w:r w:rsidR="00B51590" w:rsidRPr="008407E7">
        <w:rPr>
          <w:rFonts w:eastAsiaTheme="minorEastAsia" w:cs="Times New Roman"/>
          <w:szCs w:val="24"/>
        </w:rPr>
        <w:t>можно называть “бесконечно малым приращение</w:t>
      </w:r>
      <w:r w:rsidR="00FB1555" w:rsidRPr="008407E7">
        <w:rPr>
          <w:rFonts w:eastAsiaTheme="minorEastAsia" w:cs="Times New Roman"/>
          <w:szCs w:val="24"/>
        </w:rPr>
        <w:t xml:space="preserve">м” в том смысле, что без конца уменьшая интервал времени </w:t>
      </w:r>
      <w:r w:rsidR="00FB1555" w:rsidRPr="00EE63C1">
        <w:rPr>
          <w:rFonts w:eastAsiaTheme="minorEastAsia" w:cs="Times New Roman"/>
          <w:i/>
          <w:szCs w:val="24"/>
          <w:lang w:val="en-US"/>
        </w:rPr>
        <w:t>dt</w:t>
      </w:r>
      <w:r w:rsidR="00196D74" w:rsidRPr="008407E7">
        <w:rPr>
          <w:rFonts w:eastAsiaTheme="minorEastAsia" w:cs="Times New Roman"/>
          <w:szCs w:val="24"/>
        </w:rPr>
        <w:t>,</w:t>
      </w:r>
      <w:r w:rsidR="00FB1555" w:rsidRPr="008407E7">
        <w:rPr>
          <w:rFonts w:eastAsiaTheme="minorEastAsia" w:cs="Times New Roman"/>
          <w:szCs w:val="24"/>
        </w:rPr>
        <w:t xml:space="preserve"> мы </w:t>
      </w:r>
      <w:r w:rsidR="00DC0185">
        <w:rPr>
          <w:rFonts w:eastAsiaTheme="minorEastAsia" w:cs="Times New Roman"/>
          <w:szCs w:val="24"/>
        </w:rPr>
        <w:t xml:space="preserve">сколь угодно </w:t>
      </w:r>
      <w:r w:rsidR="00FB1555" w:rsidRPr="008407E7">
        <w:rPr>
          <w:rFonts w:eastAsiaTheme="minorEastAsia" w:cs="Times New Roman"/>
          <w:szCs w:val="24"/>
        </w:rPr>
        <w:t xml:space="preserve">точно можем аппроксимировать реальное приращение </w:t>
      </w:r>
      <m:oMath>
        <m:r>
          <w:rPr>
            <w:rFonts w:ascii="Cambria Math" w:eastAsiaTheme="minorEastAsia" w:hAnsi="Cambria Math" w:cs="Times New Roman"/>
            <w:szCs w:val="24"/>
          </w:rPr>
          <m:t>∆x</m:t>
        </m:r>
      </m:oMath>
      <w:r w:rsidR="00FB1555" w:rsidRPr="008407E7">
        <w:rPr>
          <w:rFonts w:eastAsiaTheme="minorEastAsia" w:cs="Times New Roman"/>
          <w:szCs w:val="24"/>
        </w:rPr>
        <w:t xml:space="preserve"> дифференциалом </w:t>
      </w:r>
      <m:oMath>
        <m:r>
          <w:rPr>
            <w:rFonts w:ascii="Cambria Math" w:eastAsiaTheme="minorEastAsia" w:hAnsi="Cambria Math" w:cs="Times New Roman"/>
            <w:szCs w:val="24"/>
          </w:rPr>
          <m:t>dx</m:t>
        </m:r>
      </m:oMath>
      <w:r w:rsidR="00FB1555" w:rsidRPr="008407E7">
        <w:rPr>
          <w:rFonts w:eastAsiaTheme="minorEastAsia" w:cs="Times New Roman"/>
          <w:szCs w:val="24"/>
        </w:rPr>
        <w:t>.</w:t>
      </w:r>
      <w:r w:rsidR="005928DF" w:rsidRPr="008407E7">
        <w:rPr>
          <w:rFonts w:eastAsiaTheme="minorEastAsia" w:cs="Times New Roman"/>
          <w:szCs w:val="24"/>
        </w:rPr>
        <w:t xml:space="preserve"> Тут все математически </w:t>
      </w:r>
      <w:r w:rsidR="008303AE">
        <w:rPr>
          <w:rFonts w:eastAsiaTheme="minorEastAsia" w:cs="Times New Roman"/>
          <w:szCs w:val="24"/>
        </w:rPr>
        <w:t>строго</w:t>
      </w:r>
      <w:r w:rsidR="005928DF" w:rsidRPr="008407E7">
        <w:rPr>
          <w:rFonts w:eastAsiaTheme="minorEastAsia" w:cs="Times New Roman"/>
          <w:szCs w:val="24"/>
        </w:rPr>
        <w:t xml:space="preserve"> и физически понятно. </w:t>
      </w:r>
    </w:p>
    <w:p w14:paraId="03FF26A7" w14:textId="62D01C8F" w:rsidR="005928DF" w:rsidRPr="008303AE" w:rsidRDefault="00562A22" w:rsidP="008303AE">
      <w:pPr>
        <w:jc w:val="both"/>
        <w:rPr>
          <w:rFonts w:eastAsiaTheme="minorEastAsia" w:cs="Times New Roman"/>
          <w:szCs w:val="24"/>
        </w:rPr>
      </w:pPr>
      <w:r w:rsidRPr="008407E7">
        <w:rPr>
          <w:rFonts w:eastAsiaTheme="minorEastAsia" w:cs="Times New Roman"/>
          <w:b/>
          <w:bCs/>
          <w:szCs w:val="24"/>
        </w:rPr>
        <w:t>Пример</w:t>
      </w:r>
      <w:r w:rsidR="00825E8D" w:rsidRPr="008407E7">
        <w:rPr>
          <w:rFonts w:eastAsiaTheme="minorEastAsia" w:cs="Times New Roman"/>
          <w:b/>
          <w:bCs/>
          <w:szCs w:val="24"/>
        </w:rPr>
        <w:t xml:space="preserve"> №2.</w:t>
      </w:r>
      <w:r w:rsidR="00825E8D" w:rsidRPr="008407E7">
        <w:rPr>
          <w:rFonts w:eastAsiaTheme="minorEastAsia" w:cs="Times New Roman"/>
          <w:szCs w:val="24"/>
        </w:rPr>
        <w:t xml:space="preserve"> </w:t>
      </w:r>
      <w:r w:rsidR="005928DF" w:rsidRPr="008407E7">
        <w:rPr>
          <w:rFonts w:eastAsiaTheme="minorEastAsia" w:cs="Times New Roman"/>
          <w:szCs w:val="24"/>
        </w:rPr>
        <w:t>Теперь перейдем к другой задаче</w:t>
      </w:r>
      <w:r w:rsidR="002726DA" w:rsidRPr="008407E7">
        <w:rPr>
          <w:rFonts w:eastAsiaTheme="minorEastAsia" w:cs="Times New Roman"/>
          <w:szCs w:val="24"/>
        </w:rPr>
        <w:t>: пусть</w:t>
      </w:r>
      <w:r w:rsidR="005928DF" w:rsidRPr="008407E7">
        <w:rPr>
          <w:rFonts w:eastAsiaTheme="minorEastAsia" w:cs="Times New Roman"/>
          <w:szCs w:val="24"/>
        </w:rPr>
        <w:t xml:space="preserve"> требуется найти массу </w:t>
      </w:r>
      <w:r w:rsidR="008303AE">
        <w:rPr>
          <w:rFonts w:eastAsiaTheme="minorEastAsia" w:cs="Times New Roman"/>
          <w:szCs w:val="24"/>
        </w:rPr>
        <w:t>тела</w:t>
      </w:r>
      <w:r w:rsidR="002726DA" w:rsidRPr="008407E7">
        <w:rPr>
          <w:rFonts w:eastAsiaTheme="minorEastAsia" w:cs="Times New Roman"/>
          <w:szCs w:val="24"/>
        </w:rPr>
        <w:t xml:space="preserve"> </w:t>
      </w:r>
      <w:r w:rsidR="008303AE">
        <w:rPr>
          <w:rFonts w:eastAsiaTheme="minorEastAsia" w:cs="Times New Roman"/>
          <w:szCs w:val="24"/>
        </w:rPr>
        <w:t xml:space="preserve">с неравномерным распределением плотности. </w:t>
      </w:r>
      <w:r w:rsidR="002726DA" w:rsidRPr="008407E7">
        <w:rPr>
          <w:rFonts w:eastAsiaTheme="minorEastAsia" w:cs="Times New Roman"/>
          <w:szCs w:val="24"/>
        </w:rPr>
        <w:t xml:space="preserve">Рассмотрим бесконечно малый объем </w:t>
      </w:r>
      <m:oMath>
        <m:r>
          <w:rPr>
            <w:rFonts w:ascii="Cambria Math" w:eastAsiaTheme="minorEastAsia" w:hAnsi="Cambria Math" w:cs="Times New Roman"/>
            <w:szCs w:val="24"/>
          </w:rPr>
          <m:t>dV</m:t>
        </m:r>
      </m:oMath>
      <w:r w:rsidR="002726DA" w:rsidRPr="008407E7">
        <w:rPr>
          <w:rFonts w:eastAsiaTheme="minorEastAsia" w:cs="Times New Roman"/>
          <w:szCs w:val="24"/>
        </w:rPr>
        <w:t xml:space="preserve">, его масса </w:t>
      </w:r>
      <m:oMath>
        <m:r>
          <w:rPr>
            <w:rFonts w:ascii="Cambria Math" w:eastAsiaTheme="minorEastAsia" w:hAnsi="Cambria Math" w:cs="Times New Roman"/>
            <w:szCs w:val="24"/>
          </w:rPr>
          <m:t>dm=</m:t>
        </m:r>
        <m:r>
          <m:rPr>
            <m:sty m:val="p"/>
          </m:rPr>
          <w:rPr>
            <w:rFonts w:ascii="Cambria Math" w:hAnsi="Cambria Math" w:cs="Times New Roman"/>
            <w:color w:val="3C4043"/>
            <w:szCs w:val="24"/>
            <w:shd w:val="clear" w:color="auto" w:fill="FFFFFF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dV</m:t>
        </m:r>
      </m:oMath>
      <w:r w:rsidR="002726DA" w:rsidRPr="008407E7">
        <w:rPr>
          <w:rFonts w:eastAsiaTheme="minorEastAsia" w:cs="Times New Roman"/>
          <w:szCs w:val="24"/>
        </w:rPr>
        <w:t xml:space="preserve">. После чего просуммируем </w:t>
      </w:r>
      <w:r w:rsidR="00A26710" w:rsidRPr="008407E7">
        <w:rPr>
          <w:rFonts w:eastAsiaTheme="minorEastAsia" w:cs="Times New Roman"/>
          <w:szCs w:val="24"/>
        </w:rPr>
        <w:t>интегралом</w:t>
      </w:r>
      <w:r w:rsidR="006D16E3" w:rsidRPr="008407E7">
        <w:rPr>
          <w:rFonts w:eastAsiaTheme="minorEastAsia" w:cs="Times New Roman"/>
          <w:szCs w:val="24"/>
        </w:rPr>
        <w:t xml:space="preserve"> массы элементарных объемов</w:t>
      </w:r>
      <w:r w:rsidR="002726DA" w:rsidRPr="008407E7">
        <w:rPr>
          <w:rFonts w:eastAsiaTheme="minorEastAsia" w:cs="Times New Roman"/>
          <w:szCs w:val="24"/>
        </w:rPr>
        <w:t xml:space="preserve"> и найдем массу камня</w:t>
      </w:r>
      <w:r w:rsidR="00264E65" w:rsidRPr="008407E7">
        <w:rPr>
          <w:rFonts w:eastAsiaTheme="minorEastAsia" w:cs="Times New Roman"/>
          <w:szCs w:val="24"/>
        </w:rPr>
        <w:t xml:space="preserve"> как</w:t>
      </w:r>
      <w:r w:rsidR="002726DA" w:rsidRPr="008407E7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m=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color w:val="3C4043"/>
                <w:szCs w:val="24"/>
                <w:shd w:val="clear" w:color="auto" w:fill="FFFFFF"/>
              </w:rPr>
              <m:t>ρ</m:t>
            </m:r>
            <m:r>
              <w:rPr>
                <w:rFonts w:ascii="Cambria Math" w:eastAsiaTheme="minorEastAsia" w:hAnsi="Cambria Math" w:cs="Times New Roman"/>
                <w:szCs w:val="24"/>
              </w:rPr>
              <m:t>dV</m:t>
            </m:r>
          </m:e>
        </m:nary>
      </m:oMath>
      <w:r w:rsidR="002726DA" w:rsidRPr="008407E7">
        <w:rPr>
          <w:rFonts w:eastAsiaTheme="minorEastAsia" w:cs="Times New Roman"/>
          <w:szCs w:val="24"/>
        </w:rPr>
        <w:t>.  Интуитивно у ч</w:t>
      </w:r>
      <w:r w:rsidR="008A7C92" w:rsidRPr="008407E7">
        <w:rPr>
          <w:rFonts w:eastAsiaTheme="minorEastAsia" w:cs="Times New Roman"/>
          <w:szCs w:val="24"/>
        </w:rPr>
        <w:t>итателя</w:t>
      </w:r>
      <w:r w:rsidR="002726DA" w:rsidRPr="008407E7">
        <w:rPr>
          <w:rFonts w:eastAsiaTheme="minorEastAsia" w:cs="Times New Roman"/>
          <w:szCs w:val="24"/>
        </w:rPr>
        <w:t xml:space="preserve"> может сложиться мнение, что </w:t>
      </w:r>
      <w:r w:rsidR="002726DA" w:rsidRPr="008407E7">
        <w:rPr>
          <w:rFonts w:eastAsiaTheme="minorEastAsia" w:cs="Times New Roman"/>
          <w:szCs w:val="24"/>
        </w:rPr>
        <w:lastRenderedPageBreak/>
        <w:t xml:space="preserve">речь идет, </w:t>
      </w:r>
      <w:r w:rsidR="0006413C" w:rsidRPr="008407E7">
        <w:rPr>
          <w:rFonts w:eastAsiaTheme="minorEastAsia" w:cs="Times New Roman"/>
          <w:szCs w:val="24"/>
        </w:rPr>
        <w:t xml:space="preserve">в согласии с идеями Лейбница, о том, что мы рассмотрели актуально бесконечно малый объем, а потом взяли и как-то просуммировали бесконечное </w:t>
      </w:r>
      <w:r w:rsidR="00EE1EF4">
        <w:rPr>
          <w:rFonts w:eastAsiaTheme="minorEastAsia" w:cs="Times New Roman"/>
          <w:szCs w:val="24"/>
        </w:rPr>
        <w:t>количество</w:t>
      </w:r>
      <w:r w:rsidR="0006413C" w:rsidRPr="008407E7">
        <w:rPr>
          <w:rFonts w:eastAsiaTheme="minorEastAsia" w:cs="Times New Roman"/>
          <w:szCs w:val="24"/>
        </w:rPr>
        <w:t xml:space="preserve"> бесконечно малых чисел. (А, как уже отмечалось, на </w:t>
      </w:r>
      <w:r w:rsidR="00264E65" w:rsidRPr="008407E7">
        <w:rPr>
          <w:rFonts w:eastAsiaTheme="minorEastAsia" w:cs="Times New Roman"/>
          <w:szCs w:val="24"/>
        </w:rPr>
        <w:t xml:space="preserve">введенной </w:t>
      </w:r>
      <w:r w:rsidR="0006413C" w:rsidRPr="008407E7">
        <w:rPr>
          <w:rFonts w:eastAsiaTheme="minorEastAsia" w:cs="Times New Roman"/>
          <w:szCs w:val="24"/>
        </w:rPr>
        <w:t xml:space="preserve">числовой оси бесконечно малых чисел не существует). Более того, нам не удастся, как в примере №1, сказать, что </w:t>
      </w:r>
      <m:oMath>
        <m:r>
          <w:rPr>
            <w:rFonts w:ascii="Cambria Math" w:eastAsiaTheme="minorEastAsia" w:hAnsi="Cambria Math" w:cs="Times New Roman"/>
            <w:szCs w:val="24"/>
          </w:rPr>
          <m:t>dm</m:t>
        </m:r>
      </m:oMath>
      <w:r w:rsidR="0006413C" w:rsidRPr="008407E7">
        <w:rPr>
          <w:rFonts w:eastAsiaTheme="minorEastAsia" w:cs="Times New Roman"/>
          <w:szCs w:val="24"/>
        </w:rPr>
        <w:t xml:space="preserve"> это дифференциал функции </w:t>
      </w:r>
      <m:oMath>
        <m:r>
          <w:rPr>
            <w:rFonts w:ascii="Cambria Math" w:eastAsiaTheme="minorEastAsia" w:hAnsi="Cambria Math" w:cs="Times New Roman"/>
            <w:szCs w:val="24"/>
          </w:rPr>
          <m:t>m(V)</m:t>
        </m:r>
      </m:oMath>
      <w:r w:rsidR="0006413C" w:rsidRPr="008407E7">
        <w:rPr>
          <w:rFonts w:eastAsiaTheme="minorEastAsia" w:cs="Times New Roman"/>
          <w:szCs w:val="24"/>
        </w:rPr>
        <w:t xml:space="preserve">, </w:t>
      </w:r>
      <w:r w:rsidR="00BB3905">
        <w:rPr>
          <w:rFonts w:eastAsiaTheme="minorEastAsia" w:cs="Times New Roman"/>
          <w:szCs w:val="24"/>
        </w:rPr>
        <w:t>хотя бы</w:t>
      </w:r>
      <w:r w:rsidR="00C61EF2" w:rsidRPr="008407E7">
        <w:rPr>
          <w:rFonts w:eastAsiaTheme="minorEastAsia" w:cs="Times New Roman"/>
          <w:szCs w:val="24"/>
        </w:rPr>
        <w:t xml:space="preserve"> потому</w:t>
      </w:r>
      <w:r w:rsidR="00BB3905">
        <w:rPr>
          <w:rFonts w:eastAsiaTheme="minorEastAsia" w:cs="Times New Roman"/>
          <w:szCs w:val="24"/>
        </w:rPr>
        <w:t>,</w:t>
      </w:r>
      <w:r w:rsidR="00C61EF2" w:rsidRPr="008407E7">
        <w:rPr>
          <w:rFonts w:eastAsiaTheme="minorEastAsia" w:cs="Times New Roman"/>
          <w:szCs w:val="24"/>
        </w:rPr>
        <w:t xml:space="preserve"> что</w:t>
      </w:r>
      <w:r w:rsidR="0006413C" w:rsidRPr="008407E7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m(V)</m:t>
        </m:r>
      </m:oMath>
      <w:r w:rsidR="0006413C" w:rsidRPr="008407E7">
        <w:rPr>
          <w:rFonts w:eastAsiaTheme="minorEastAsia" w:cs="Times New Roman"/>
          <w:szCs w:val="24"/>
        </w:rPr>
        <w:t xml:space="preserve"> не является числовой функцией</w:t>
      </w:r>
      <w:r w:rsidR="00C61EF2" w:rsidRPr="008407E7">
        <w:rPr>
          <w:rFonts w:eastAsiaTheme="minorEastAsia" w:cs="Times New Roman"/>
          <w:szCs w:val="24"/>
        </w:rPr>
        <w:t>. (Действительно, масса выделенного объема зависит не только от его величины, но и от способа выбора этого объема в пространстве). Несмотря на это</w:t>
      </w:r>
      <w:r w:rsidR="00BB3905">
        <w:rPr>
          <w:rFonts w:eastAsiaTheme="minorEastAsia" w:cs="Times New Roman"/>
          <w:szCs w:val="24"/>
        </w:rPr>
        <w:t>,</w:t>
      </w:r>
      <w:r w:rsidR="00C61EF2" w:rsidRPr="008407E7">
        <w:rPr>
          <w:rFonts w:eastAsiaTheme="minorEastAsia" w:cs="Times New Roman"/>
          <w:szCs w:val="24"/>
        </w:rPr>
        <w:t xml:space="preserve"> понятно, что, если мы возьмем очень маленький объем, его масса </w:t>
      </w:r>
      <m:oMath>
        <m:r>
          <w:rPr>
            <w:rFonts w:ascii="Cambria Math" w:eastAsiaTheme="minorEastAsia" w:hAnsi="Cambria Math" w:cs="Times New Roman"/>
            <w:szCs w:val="24"/>
          </w:rPr>
          <m:t>δ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m</m:t>
        </m:r>
      </m:oMath>
      <w:r w:rsidR="00C61EF2" w:rsidRPr="008407E7">
        <w:rPr>
          <w:rFonts w:eastAsiaTheme="minorEastAsia" w:cs="Times New Roman"/>
          <w:szCs w:val="24"/>
        </w:rPr>
        <w:t xml:space="preserve"> будет почти равна </w:t>
      </w:r>
      <m:oMath>
        <m:r>
          <m:rPr>
            <m:sty m:val="p"/>
          </m:rPr>
          <w:rPr>
            <w:rFonts w:ascii="Cambria Math" w:hAnsi="Cambria Math" w:cs="Times New Roman"/>
            <w:color w:val="3C4043"/>
            <w:szCs w:val="24"/>
            <w:shd w:val="clear" w:color="auto" w:fill="FFFFFF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δV</m:t>
        </m:r>
      </m:oMath>
      <w:r w:rsidR="00264E65" w:rsidRPr="008407E7">
        <w:rPr>
          <w:rFonts w:eastAsiaTheme="minorEastAsia" w:cs="Times New Roman"/>
          <w:szCs w:val="24"/>
        </w:rPr>
        <w:t xml:space="preserve">. </w:t>
      </w:r>
      <w:r w:rsidR="00D41C8E" w:rsidRPr="008407E7">
        <w:rPr>
          <w:rFonts w:eastAsiaTheme="minorEastAsia" w:cs="Times New Roman"/>
          <w:szCs w:val="24"/>
        </w:rPr>
        <w:t xml:space="preserve">И хотя физически понятно, что значит </w:t>
      </w:r>
      <m:oMath>
        <m:r>
          <w:rPr>
            <w:rFonts w:ascii="Cambria Math" w:eastAsiaTheme="minorEastAsia" w:hAnsi="Cambria Math" w:cs="Times New Roman"/>
            <w:szCs w:val="24"/>
          </w:rPr>
          <m:t>dm=</m:t>
        </m:r>
        <m:r>
          <m:rPr>
            <m:sty m:val="p"/>
          </m:rPr>
          <w:rPr>
            <w:rFonts w:ascii="Cambria Math" w:hAnsi="Cambria Math" w:cs="Times New Roman"/>
            <w:color w:val="3C4043"/>
            <w:szCs w:val="24"/>
            <w:shd w:val="clear" w:color="auto" w:fill="FFFFFF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dV</m:t>
        </m:r>
      </m:oMath>
      <w:r w:rsidR="00D41C8E" w:rsidRPr="008407E7">
        <w:rPr>
          <w:rFonts w:eastAsiaTheme="minorEastAsia" w:cs="Times New Roman"/>
          <w:szCs w:val="24"/>
        </w:rPr>
        <w:t xml:space="preserve"> – берем малые объемы</w:t>
      </w:r>
      <w:r w:rsidR="00D44BF4" w:rsidRPr="008407E7">
        <w:rPr>
          <w:rFonts w:eastAsiaTheme="minorEastAsia" w:cs="Times New Roman"/>
          <w:szCs w:val="24"/>
        </w:rPr>
        <w:t>,</w:t>
      </w:r>
      <w:r w:rsidR="00D41C8E" w:rsidRPr="008407E7">
        <w:rPr>
          <w:rFonts w:eastAsiaTheme="minorEastAsia" w:cs="Times New Roman"/>
          <w:szCs w:val="24"/>
        </w:rPr>
        <w:t xml:space="preserve"> и чем меньше, тем лучше, математически требуется строго сформулировать, о чем идет речь. </w:t>
      </w:r>
    </w:p>
    <w:p w14:paraId="296AFE7A" w14:textId="3D72F446" w:rsidR="008A7C92" w:rsidRPr="008407E7" w:rsidRDefault="00D41C8E" w:rsidP="006C61C8">
      <w:p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 xml:space="preserve">Можно также отметить, </w:t>
      </w:r>
      <w:r w:rsidR="00FD4018" w:rsidRPr="008407E7">
        <w:rPr>
          <w:rFonts w:cs="Times New Roman"/>
          <w:szCs w:val="24"/>
        </w:rPr>
        <w:t>что ровно</w:t>
      </w:r>
      <w:r w:rsidRPr="008407E7">
        <w:rPr>
          <w:rFonts w:cs="Times New Roman"/>
          <w:szCs w:val="24"/>
        </w:rPr>
        <w:t xml:space="preserve"> </w:t>
      </w:r>
      <w:r w:rsidR="00D44BF4" w:rsidRPr="008407E7">
        <w:rPr>
          <w:rFonts w:cs="Times New Roman"/>
          <w:szCs w:val="24"/>
        </w:rPr>
        <w:t>такие же</w:t>
      </w:r>
      <w:r w:rsidR="00EE63C1">
        <w:rPr>
          <w:rFonts w:cs="Times New Roman"/>
          <w:szCs w:val="24"/>
        </w:rPr>
        <w:t>,</w:t>
      </w:r>
      <w:r w:rsidR="00D44BF4" w:rsidRPr="008407E7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>как с массой</w:t>
      </w:r>
      <w:r w:rsidR="00EE63C1">
        <w:rPr>
          <w:rFonts w:cs="Times New Roman"/>
          <w:szCs w:val="24"/>
        </w:rPr>
        <w:t>,</w:t>
      </w:r>
      <w:r w:rsidR="00D44BF4" w:rsidRPr="008407E7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>проблемы возникают с теплотой</w:t>
      </w:r>
      <m:oMath>
        <m:r>
          <w:rPr>
            <w:rFonts w:ascii="Cambria Math" w:eastAsiaTheme="minorEastAsia" w:hAns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dQ</m:t>
        </m:r>
      </m:oMath>
      <w:r w:rsidRPr="008407E7">
        <w:rPr>
          <w:rFonts w:cs="Times New Roman"/>
          <w:szCs w:val="24"/>
        </w:rPr>
        <w:t xml:space="preserve">, с моментом инерции </w:t>
      </w:r>
      <m:oMath>
        <m:r>
          <w:rPr>
            <w:rFonts w:ascii="Cambria Math" w:hAnsi="Cambria Math" w:cs="Times New Roman"/>
            <w:szCs w:val="24"/>
          </w:rPr>
          <m:t>dI</m:t>
        </m:r>
      </m:oMath>
      <w:r w:rsidRPr="008407E7">
        <w:rPr>
          <w:rFonts w:cs="Times New Roman"/>
          <w:szCs w:val="24"/>
        </w:rPr>
        <w:t xml:space="preserve">, </w:t>
      </w:r>
      <w:r w:rsidR="00DD5429" w:rsidRPr="008407E7">
        <w:rPr>
          <w:rFonts w:cs="Times New Roman"/>
          <w:szCs w:val="24"/>
        </w:rPr>
        <w:t xml:space="preserve">с энергией сжатия упругого тела </w:t>
      </w:r>
      <m:oMath>
        <m:r>
          <w:rPr>
            <w:rFonts w:ascii="Cambria Math" w:hAnsi="Cambria Math" w:cs="Times New Roman"/>
            <w:szCs w:val="24"/>
          </w:rPr>
          <m:t>dE</m:t>
        </m:r>
      </m:oMath>
      <w:r w:rsidR="00DD5429" w:rsidRPr="008407E7">
        <w:rPr>
          <w:rFonts w:cs="Times New Roman"/>
          <w:szCs w:val="24"/>
        </w:rPr>
        <w:t xml:space="preserve"> и вообще с любыми величинами, которые описывают объемное или поверхностное распределение некоторой физической величины</w:t>
      </w:r>
      <w:r w:rsidR="008A7C92" w:rsidRPr="008407E7">
        <w:rPr>
          <w:rFonts w:cs="Times New Roman"/>
          <w:szCs w:val="24"/>
        </w:rPr>
        <w:t>.</w:t>
      </w:r>
    </w:p>
    <w:p w14:paraId="2E291DC7" w14:textId="77777777" w:rsidR="00866211" w:rsidRPr="008407E7" w:rsidRDefault="00C61EF2" w:rsidP="00C81816">
      <w:pPr>
        <w:ind w:firstLine="0"/>
        <w:jc w:val="center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Постановка проблемы:</w:t>
      </w:r>
    </w:p>
    <w:p w14:paraId="243BB8CA" w14:textId="2D5E83DC" w:rsidR="00C61EF2" w:rsidRPr="008407E7" w:rsidRDefault="00C61EF2" w:rsidP="006C61C8">
      <w:p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>Таким обра</w:t>
      </w:r>
      <w:r w:rsidR="00866211" w:rsidRPr="008407E7">
        <w:rPr>
          <w:rFonts w:cs="Times New Roman"/>
          <w:szCs w:val="24"/>
        </w:rPr>
        <w:t>зом</w:t>
      </w:r>
      <w:r w:rsidR="00A96B87" w:rsidRPr="008407E7">
        <w:rPr>
          <w:rFonts w:cs="Times New Roman"/>
          <w:szCs w:val="24"/>
        </w:rPr>
        <w:t>,</w:t>
      </w:r>
      <w:r w:rsidR="00866211" w:rsidRPr="008407E7">
        <w:rPr>
          <w:rFonts w:cs="Times New Roman"/>
          <w:szCs w:val="24"/>
        </w:rPr>
        <w:t xml:space="preserve"> необходимо рассмотреть отображение множества объемов пространства на множество чисел, после чего определить “главную часть” для таких отображений и связать ее с понятием интеграла. </w:t>
      </w:r>
    </w:p>
    <w:p w14:paraId="0B0A682F" w14:textId="5FC4ABC0" w:rsidR="00866211" w:rsidRPr="008407E7" w:rsidRDefault="00866211" w:rsidP="00C81816">
      <w:pPr>
        <w:ind w:firstLine="0"/>
        <w:jc w:val="center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Существующие решения:</w:t>
      </w:r>
    </w:p>
    <w:p w14:paraId="16FDBF7E" w14:textId="1A7D5467" w:rsidR="00866211" w:rsidRPr="008407E7" w:rsidRDefault="00866211" w:rsidP="006C61C8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>Самым интересным решением всех подобных проблем является нестандартный анализ, в рамках</w:t>
      </w:r>
      <w:r w:rsidR="00F35C6D" w:rsidRPr="008407E7">
        <w:rPr>
          <w:rFonts w:cs="Times New Roman"/>
          <w:szCs w:val="24"/>
        </w:rPr>
        <w:t xml:space="preserve"> которого</w:t>
      </w:r>
      <w:r w:rsidRPr="008407E7">
        <w:rPr>
          <w:rFonts w:cs="Times New Roman"/>
          <w:szCs w:val="24"/>
        </w:rPr>
        <w:t xml:space="preserve"> </w:t>
      </w:r>
      <w:r w:rsidR="00F35C6D" w:rsidRPr="008407E7">
        <w:rPr>
          <w:rFonts w:cs="Times New Roman"/>
          <w:szCs w:val="24"/>
        </w:rPr>
        <w:t xml:space="preserve">действительная числовая </w:t>
      </w:r>
      <w:r w:rsidRPr="008407E7">
        <w:rPr>
          <w:rFonts w:cs="Times New Roman"/>
          <w:szCs w:val="24"/>
        </w:rPr>
        <w:t xml:space="preserve">ось расширяется до </w:t>
      </w:r>
      <w:proofErr w:type="spellStart"/>
      <w:r w:rsidRPr="008407E7">
        <w:rPr>
          <w:rFonts w:cs="Times New Roman"/>
          <w:szCs w:val="24"/>
        </w:rPr>
        <w:t>гипердействительной</w:t>
      </w:r>
      <w:proofErr w:type="spellEnd"/>
      <w:r w:rsidR="00D41C8E" w:rsidRPr="008407E7">
        <w:rPr>
          <w:rFonts w:cs="Times New Roman"/>
          <w:szCs w:val="24"/>
        </w:rPr>
        <w:t>,</w:t>
      </w:r>
      <w:r w:rsidRPr="008407E7">
        <w:rPr>
          <w:rFonts w:cs="Times New Roman"/>
          <w:szCs w:val="24"/>
        </w:rPr>
        <w:t xml:space="preserve"> </w:t>
      </w:r>
      <w:r w:rsidR="00D41C8E" w:rsidRPr="008407E7">
        <w:rPr>
          <w:rFonts w:cs="Times New Roman"/>
          <w:szCs w:val="24"/>
        </w:rPr>
        <w:t>на</w:t>
      </w:r>
      <w:r w:rsidR="00F35C6D" w:rsidRPr="008407E7">
        <w:rPr>
          <w:rFonts w:cs="Times New Roman"/>
          <w:szCs w:val="24"/>
        </w:rPr>
        <w:t xml:space="preserve"> которой</w:t>
      </w:r>
      <w:r w:rsidRPr="008407E7">
        <w:rPr>
          <w:rFonts w:cs="Times New Roman"/>
          <w:szCs w:val="24"/>
        </w:rPr>
        <w:t xml:space="preserve"> вводятся бесконечно малые и большие числа. Для </w:t>
      </w:r>
      <w:r w:rsidR="007E7E88" w:rsidRPr="008407E7">
        <w:rPr>
          <w:rFonts w:cs="Times New Roman"/>
          <w:szCs w:val="24"/>
        </w:rPr>
        <w:t>знакомства</w:t>
      </w:r>
      <w:r w:rsidRPr="008407E7">
        <w:rPr>
          <w:rFonts w:cs="Times New Roman"/>
          <w:szCs w:val="24"/>
        </w:rPr>
        <w:t xml:space="preserve"> с этой темой </w:t>
      </w:r>
      <w:r w:rsidR="007E7E88" w:rsidRPr="008407E7">
        <w:rPr>
          <w:rFonts w:cs="Times New Roman"/>
          <w:szCs w:val="24"/>
        </w:rPr>
        <w:t>можно, например,</w:t>
      </w:r>
      <w:r w:rsidRPr="008407E7">
        <w:rPr>
          <w:rFonts w:cs="Times New Roman"/>
          <w:szCs w:val="24"/>
        </w:rPr>
        <w:t xml:space="preserve"> прочитать книг</w:t>
      </w:r>
      <w:r w:rsidR="007E7E88" w:rsidRPr="008407E7">
        <w:rPr>
          <w:rFonts w:cs="Times New Roman"/>
          <w:szCs w:val="24"/>
        </w:rPr>
        <w:t>и</w:t>
      </w:r>
      <w:r w:rsidRPr="008407E7">
        <w:rPr>
          <w:rFonts w:cs="Times New Roman"/>
          <w:szCs w:val="24"/>
        </w:rPr>
        <w:t xml:space="preserve"> </w:t>
      </w:r>
      <w:r w:rsidR="00173522" w:rsidRPr="008407E7">
        <w:rPr>
          <w:rFonts w:cs="Times New Roman"/>
          <w:szCs w:val="24"/>
        </w:rPr>
        <w:t>[</w:t>
      </w:r>
      <w:r w:rsidR="00C6049E" w:rsidRPr="008407E7">
        <w:rPr>
          <w:rFonts w:cs="Times New Roman"/>
          <w:szCs w:val="24"/>
        </w:rPr>
        <w:t>5</w:t>
      </w:r>
      <w:r w:rsidR="00173522" w:rsidRPr="008407E7">
        <w:rPr>
          <w:rFonts w:cs="Times New Roman"/>
          <w:szCs w:val="24"/>
        </w:rPr>
        <w:t>]</w:t>
      </w:r>
      <w:r w:rsidRPr="008407E7">
        <w:rPr>
          <w:rFonts w:cs="Times New Roman"/>
          <w:szCs w:val="24"/>
        </w:rPr>
        <w:t xml:space="preserve"> и </w:t>
      </w:r>
      <w:r w:rsidR="00173522" w:rsidRPr="008407E7">
        <w:rPr>
          <w:rFonts w:cs="Times New Roman"/>
          <w:szCs w:val="24"/>
        </w:rPr>
        <w:t>[</w:t>
      </w:r>
      <w:r w:rsidR="00C6049E" w:rsidRPr="008407E7">
        <w:rPr>
          <w:rFonts w:cs="Times New Roman"/>
          <w:szCs w:val="24"/>
        </w:rPr>
        <w:t>6</w:t>
      </w:r>
      <w:r w:rsidR="00173522" w:rsidRPr="008407E7">
        <w:rPr>
          <w:rFonts w:cs="Times New Roman"/>
          <w:szCs w:val="24"/>
        </w:rPr>
        <w:t>]</w:t>
      </w:r>
      <w:r w:rsidR="007E7E88" w:rsidRPr="008407E7">
        <w:rPr>
          <w:rFonts w:cs="Times New Roman"/>
          <w:szCs w:val="24"/>
        </w:rPr>
        <w:t xml:space="preserve">. </w:t>
      </w:r>
    </w:p>
    <w:p w14:paraId="34A28BC1" w14:textId="39206C9B" w:rsidR="00866211" w:rsidRPr="008407E7" w:rsidRDefault="007E7E88" w:rsidP="006C61C8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>Также есть рассмотрение дифференциального исчисления с более общей точки зрения, о которо</w:t>
      </w:r>
      <w:r w:rsidR="00F35C6D" w:rsidRPr="008407E7">
        <w:rPr>
          <w:rFonts w:cs="Times New Roman"/>
          <w:szCs w:val="24"/>
        </w:rPr>
        <w:t>й</w:t>
      </w:r>
      <w:r w:rsidRPr="008407E7">
        <w:rPr>
          <w:rFonts w:cs="Times New Roman"/>
          <w:szCs w:val="24"/>
        </w:rPr>
        <w:t xml:space="preserve"> написано, в частности, в книге </w:t>
      </w:r>
      <w:r w:rsidR="00173522" w:rsidRPr="008407E7">
        <w:rPr>
          <w:rFonts w:cs="Times New Roman"/>
          <w:szCs w:val="24"/>
        </w:rPr>
        <w:t>[</w:t>
      </w:r>
      <w:r w:rsidR="00C6049E" w:rsidRPr="008407E7">
        <w:rPr>
          <w:rFonts w:cs="Times New Roman"/>
          <w:szCs w:val="24"/>
        </w:rPr>
        <w:t>7</w:t>
      </w:r>
      <w:r w:rsidR="00173522" w:rsidRPr="008407E7">
        <w:rPr>
          <w:rFonts w:cs="Times New Roman"/>
          <w:szCs w:val="24"/>
        </w:rPr>
        <w:t>].</w:t>
      </w:r>
      <w:r w:rsidRPr="008407E7">
        <w:rPr>
          <w:rFonts w:cs="Times New Roman"/>
          <w:szCs w:val="24"/>
        </w:rPr>
        <w:t xml:space="preserve"> </w:t>
      </w:r>
      <w:r w:rsidR="00151B97" w:rsidRPr="008407E7">
        <w:rPr>
          <w:rFonts w:cs="Times New Roman"/>
          <w:szCs w:val="24"/>
        </w:rPr>
        <w:t>В ней рассматривается понятие топологического пространства, с помощью которого в общем виде говорится о пределе отображения, используя которое</w:t>
      </w:r>
      <w:r w:rsidR="0045101C">
        <w:rPr>
          <w:rFonts w:cs="Times New Roman"/>
          <w:szCs w:val="24"/>
        </w:rPr>
        <w:t>,</w:t>
      </w:r>
      <w:r w:rsidR="00151B97" w:rsidRPr="008407E7">
        <w:rPr>
          <w:rFonts w:cs="Times New Roman"/>
          <w:szCs w:val="24"/>
        </w:rPr>
        <w:t xml:space="preserve"> можно разрешить указанные ранее математические трудности. </w:t>
      </w:r>
    </w:p>
    <w:p w14:paraId="323E3D4F" w14:textId="331E27BC" w:rsidR="007023D7" w:rsidRPr="008407E7" w:rsidRDefault="00151B97" w:rsidP="006C61C8">
      <w:pPr>
        <w:ind w:firstLine="0"/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 xml:space="preserve">У </w:t>
      </w:r>
      <w:r w:rsidR="008303AE">
        <w:rPr>
          <w:rFonts w:cs="Times New Roman"/>
          <w:szCs w:val="24"/>
        </w:rPr>
        <w:t>вышеназванных</w:t>
      </w:r>
      <w:r w:rsidRPr="008407E7">
        <w:rPr>
          <w:rFonts w:cs="Times New Roman"/>
          <w:szCs w:val="24"/>
        </w:rPr>
        <w:t xml:space="preserve"> решений есть один веский недостаток: значительная сложность. </w:t>
      </w:r>
      <w:r w:rsidR="008303AE">
        <w:rPr>
          <w:rFonts w:cs="Times New Roman"/>
          <w:szCs w:val="24"/>
        </w:rPr>
        <w:t xml:space="preserve">В </w:t>
      </w:r>
      <w:r w:rsidR="00F30DFA">
        <w:rPr>
          <w:rFonts w:cs="Times New Roman"/>
          <w:szCs w:val="24"/>
        </w:rPr>
        <w:t xml:space="preserve">нашем исследовании обнаружена новая, более простая возможность </w:t>
      </w:r>
      <w:r w:rsidR="00F30DFA" w:rsidRPr="00F30DFA">
        <w:rPr>
          <w:rFonts w:cs="Times New Roman"/>
          <w:color w:val="auto"/>
          <w:szCs w:val="24"/>
        </w:rPr>
        <w:t>–</w:t>
      </w:r>
      <w:r w:rsidR="00F30DFA">
        <w:rPr>
          <w:rFonts w:cs="Times New Roman"/>
          <w:color w:val="auto"/>
          <w:szCs w:val="24"/>
        </w:rPr>
        <w:t xml:space="preserve"> предложено строгое построение математических понятий, позволяющих формализовать существующее изложении физики.</w:t>
      </w:r>
    </w:p>
    <w:p w14:paraId="0D70058A" w14:textId="5EA8EE6F" w:rsidR="007F68D5" w:rsidRPr="005D3A76" w:rsidRDefault="00B7465A" w:rsidP="005D3A76">
      <w:pPr>
        <w:ind w:firstLine="0"/>
        <w:jc w:val="center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Предлагаемое решение:</w:t>
      </w:r>
    </w:p>
    <w:p w14:paraId="37A5B7AB" w14:textId="539C5A75" w:rsidR="00B7465A" w:rsidRPr="008407E7" w:rsidRDefault="00A96B87" w:rsidP="006C61C8">
      <w:p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 xml:space="preserve">Пусть </w:t>
      </w:r>
      <w:r w:rsidR="00B7465A" w:rsidRPr="008407E7">
        <w:rPr>
          <w:rFonts w:cs="Times New Roman"/>
          <w:szCs w:val="24"/>
          <w:lang w:val="en-US"/>
        </w:rPr>
        <w:t>X</w:t>
      </w:r>
      <w:r w:rsidR="00B7465A" w:rsidRPr="008407E7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 xml:space="preserve">– </w:t>
      </w:r>
      <w:r w:rsidR="00B7465A" w:rsidRPr="008407E7">
        <w:rPr>
          <w:rFonts w:cs="Times New Roman"/>
          <w:szCs w:val="24"/>
        </w:rPr>
        <w:t>измеримое множество точек в евклидовом пространстве</w:t>
      </w:r>
      <w:r w:rsidRPr="008407E7">
        <w:rPr>
          <w:rFonts w:cs="Times New Roman"/>
          <w:szCs w:val="24"/>
        </w:rPr>
        <w:t xml:space="preserve">, </w:t>
      </w:r>
      <w:r w:rsidR="00922B85" w:rsidRPr="008407E7">
        <w:rPr>
          <w:rFonts w:cs="Times New Roman"/>
          <w:szCs w:val="24"/>
          <w:lang w:val="en-US"/>
        </w:rPr>
        <w:t>V</w:t>
      </w:r>
      <w:r w:rsidR="00922B85" w:rsidRPr="008407E7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>–</w:t>
      </w:r>
      <w:r w:rsidR="002878C3" w:rsidRPr="008407E7">
        <w:rPr>
          <w:rFonts w:cs="Times New Roman"/>
          <w:szCs w:val="24"/>
        </w:rPr>
        <w:t xml:space="preserve"> </w:t>
      </w:r>
      <w:r w:rsidR="00922B85" w:rsidRPr="008407E7">
        <w:rPr>
          <w:rFonts w:cs="Times New Roman"/>
          <w:szCs w:val="24"/>
        </w:rPr>
        <w:t xml:space="preserve">объем рассматриваемого множества. </w:t>
      </w:r>
      <w:r w:rsidR="009035E0">
        <w:rPr>
          <w:rFonts w:cs="Times New Roman"/>
          <w:szCs w:val="24"/>
        </w:rPr>
        <w:t>Введем несколько определений.</w:t>
      </w:r>
    </w:p>
    <w:p w14:paraId="17262205" w14:textId="281EF942" w:rsidR="00773882" w:rsidRPr="008407E7" w:rsidRDefault="00773882" w:rsidP="006C61C8">
      <w:pPr>
        <w:ind w:firstLine="0"/>
        <w:jc w:val="both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 xml:space="preserve">Определение разбиения измеримого множества точек евклидового пространства </w:t>
      </w:r>
      <w:r w:rsidRPr="008407E7">
        <w:rPr>
          <w:rFonts w:cs="Times New Roman"/>
          <w:b/>
          <w:bCs/>
          <w:szCs w:val="24"/>
          <w:lang w:val="en-US"/>
        </w:rPr>
        <w:t>X</w:t>
      </w:r>
      <w:r w:rsidRPr="008407E7">
        <w:rPr>
          <w:rFonts w:cs="Times New Roman"/>
          <w:b/>
          <w:bCs/>
          <w:szCs w:val="24"/>
        </w:rPr>
        <w:t>.</w:t>
      </w:r>
    </w:p>
    <w:p w14:paraId="474D19CA" w14:textId="51A2117B" w:rsidR="00773882" w:rsidRPr="008407E7" w:rsidRDefault="00773882" w:rsidP="006C61C8">
      <w:pPr>
        <w:jc w:val="both"/>
        <w:rPr>
          <w:rFonts w:eastAsiaTheme="minorEastAsia" w:cs="Times New Roman"/>
          <w:iCs/>
          <w:szCs w:val="24"/>
        </w:rPr>
      </w:pPr>
      <w:r w:rsidRPr="008407E7">
        <w:rPr>
          <w:rFonts w:cs="Times New Roman"/>
          <w:szCs w:val="24"/>
        </w:rPr>
        <w:t xml:space="preserve">Пусть </w:t>
      </w:r>
      <w:r w:rsidRPr="008407E7">
        <w:rPr>
          <w:rFonts w:cs="Times New Roman"/>
          <w:szCs w:val="24"/>
          <w:lang w:val="en-US"/>
        </w:rPr>
        <w:t>X</w:t>
      </w:r>
      <w:r w:rsidR="00EE63C1">
        <w:rPr>
          <w:rFonts w:cs="Times New Roman"/>
          <w:szCs w:val="24"/>
        </w:rPr>
        <w:t xml:space="preserve"> </w:t>
      </w:r>
      <w:r w:rsidR="00EE63C1" w:rsidRPr="008407E7">
        <w:rPr>
          <w:rFonts w:cs="Times New Roman"/>
          <w:szCs w:val="24"/>
        </w:rPr>
        <w:t>–</w:t>
      </w:r>
      <w:r w:rsidR="00EE63C1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 xml:space="preserve">измеримое множество точек Евклидового пространства. Семейство непустых множеств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{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δX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}</m:t>
            </m:r>
          </m:e>
          <m:sub>
            <m:r>
              <w:rPr>
                <w:rFonts w:ascii="Cambria Math" w:hAnsi="Cambria Math" w:cs="Times New Roman"/>
                <w:szCs w:val="24"/>
              </w:rPr>
              <m:t>k∈[0;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Cs w:val="24"/>
              </w:rPr>
              <m:t>]</m:t>
            </m:r>
          </m:sub>
        </m:sSub>
      </m:oMath>
      <w:r w:rsidRPr="008407E7">
        <w:rPr>
          <w:rFonts w:eastAsiaTheme="minorEastAsia" w:cs="Times New Roman"/>
          <w:szCs w:val="24"/>
        </w:rPr>
        <w:t xml:space="preserve"> , где </w:t>
      </w:r>
      <w:r w:rsidRPr="008407E7">
        <w:rPr>
          <w:rFonts w:eastAsiaTheme="minorEastAsia" w:cs="Times New Roman"/>
          <w:szCs w:val="24"/>
          <w:lang w:val="en-US"/>
        </w:rPr>
        <w:t>N</w:t>
      </w:r>
      <w:r w:rsidR="00EE63C1">
        <w:rPr>
          <w:rFonts w:eastAsiaTheme="minorEastAsia" w:cs="Times New Roman"/>
          <w:szCs w:val="24"/>
        </w:rPr>
        <w:t xml:space="preserve"> </w:t>
      </w:r>
      <w:r w:rsidR="00EE63C1" w:rsidRPr="008407E7">
        <w:rPr>
          <w:rFonts w:cs="Times New Roman"/>
          <w:szCs w:val="24"/>
        </w:rPr>
        <w:t>–</w:t>
      </w:r>
      <w:r w:rsidR="00EE63C1">
        <w:rPr>
          <w:rFonts w:cs="Times New Roman"/>
          <w:szCs w:val="24"/>
        </w:rPr>
        <w:t xml:space="preserve"> </w:t>
      </w:r>
      <w:r w:rsidRPr="008407E7">
        <w:rPr>
          <w:rFonts w:eastAsiaTheme="minorEastAsia" w:cs="Times New Roman"/>
          <w:szCs w:val="24"/>
        </w:rPr>
        <w:t xml:space="preserve">количество элементов разбиения, </w:t>
      </w:r>
      <w:r w:rsidRPr="005D3A76">
        <w:rPr>
          <w:rFonts w:eastAsiaTheme="minorEastAsia" w:cs="Times New Roman"/>
          <w:szCs w:val="24"/>
        </w:rPr>
        <w:t>наз</w:t>
      </w:r>
      <w:r w:rsidR="009035E0">
        <w:rPr>
          <w:rFonts w:eastAsiaTheme="minorEastAsia" w:cs="Times New Roman"/>
          <w:szCs w:val="24"/>
        </w:rPr>
        <w:t>овем</w:t>
      </w:r>
      <w:r w:rsidRPr="008407E7">
        <w:rPr>
          <w:rFonts w:eastAsiaTheme="minorEastAsia" w:cs="Times New Roman"/>
          <w:szCs w:val="24"/>
        </w:rPr>
        <w:t xml:space="preserve"> разбиением множества </w:t>
      </w:r>
      <w:r w:rsidRPr="008407E7">
        <w:rPr>
          <w:rFonts w:eastAsiaTheme="minorEastAsia" w:cs="Times New Roman"/>
          <w:szCs w:val="24"/>
          <w:lang w:val="en-US"/>
        </w:rPr>
        <w:t>X</w:t>
      </w:r>
      <w:r w:rsidRPr="008407E7">
        <w:rPr>
          <w:rFonts w:eastAsiaTheme="minorEastAsia" w:cs="Times New Roman"/>
          <w:szCs w:val="24"/>
        </w:rPr>
        <w:t xml:space="preserve"> если: 1)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δX</m:t>
            </m:r>
          </m:e>
          <m:sub>
            <m:r>
              <w:rPr>
                <w:rFonts w:ascii="Cambria Math" w:hAnsi="Cambria Math" w:cs="Times New Roman"/>
                <w:szCs w:val="24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δX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202124"/>
            <w:szCs w:val="24"/>
            <w:shd w:val="clear" w:color="auto" w:fill="FFFFFF"/>
          </w:rPr>
          <m:t>∅</m:t>
        </m:r>
      </m:oMath>
      <w:r w:rsidR="00EE63C1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при q≠p</m:t>
        </m:r>
      </m:oMath>
      <w:r w:rsidR="00EE63C1">
        <w:rPr>
          <w:rFonts w:eastAsiaTheme="minorEastAsia" w:cs="Times New Roman"/>
          <w:szCs w:val="24"/>
        </w:rPr>
        <w:t>,</w:t>
      </w:r>
      <w:r w:rsidRPr="008407E7">
        <w:rPr>
          <w:rFonts w:eastAsiaTheme="minorEastAsia" w:cs="Times New Roman"/>
          <w:szCs w:val="24"/>
        </w:rPr>
        <w:t xml:space="preserve"> 2)</w:t>
      </w:r>
      <m:oMath>
        <m:r>
          <w:rPr>
            <w:rFonts w:ascii="Cambria Math" w:eastAsiaTheme="minorEastAsia" w:hAnsi="Cambria Math" w:cs="Times New Roman"/>
            <w:szCs w:val="24"/>
          </w:rPr>
          <m:t xml:space="preserve"> X= </m:t>
        </m:r>
        <m:nary>
          <m:naryPr>
            <m:chr m:val="⋃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k∈[0;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Cs w:val="24"/>
              </w:rPr>
              <m:t>]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δX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</m:sub>
            </m:sSub>
          </m:e>
        </m:nary>
      </m:oMath>
      <w:r w:rsidR="00EE63C1">
        <w:rPr>
          <w:rFonts w:eastAsiaTheme="minorEastAsia" w:cs="Times New Roman"/>
          <w:szCs w:val="24"/>
        </w:rPr>
        <w:t>,</w:t>
      </w:r>
      <w:r w:rsidR="00C41612" w:rsidRPr="008407E7">
        <w:rPr>
          <w:rFonts w:eastAsiaTheme="minorEastAsia" w:cs="Times New Roman"/>
          <w:szCs w:val="24"/>
        </w:rPr>
        <w:t xml:space="preserve"> 3)</w:t>
      </w:r>
      <w:r w:rsidR="00C41612" w:rsidRPr="008407E7">
        <w:rPr>
          <w:rFonts w:cs="Times New Roman"/>
          <w:i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∀ δX</m:t>
            </m:r>
          </m:e>
          <m:sub>
            <m:r>
              <w:rPr>
                <w:rFonts w:ascii="Cambria Math" w:hAnsi="Cambria Math" w:cs="Times New Roman"/>
                <w:szCs w:val="24"/>
              </w:rPr>
              <m:t>k</m:t>
            </m:r>
          </m:sub>
        </m:sSub>
      </m:oMath>
      <w:r w:rsidR="00C41612" w:rsidRPr="008407E7">
        <w:rPr>
          <w:rFonts w:eastAsiaTheme="minorEastAsia" w:cs="Times New Roman"/>
          <w:i/>
          <w:szCs w:val="24"/>
        </w:rPr>
        <w:t xml:space="preserve"> </w:t>
      </w:r>
      <w:r w:rsidR="00C41612" w:rsidRPr="008407E7">
        <w:rPr>
          <w:rFonts w:eastAsiaTheme="minorEastAsia" w:cs="Times New Roman"/>
          <w:iCs/>
          <w:szCs w:val="24"/>
        </w:rPr>
        <w:t>измеримо.</w:t>
      </w:r>
    </w:p>
    <w:p w14:paraId="1D63ED22" w14:textId="64E41392" w:rsidR="00B7465A" w:rsidRPr="008407E7" w:rsidRDefault="00913BF1" w:rsidP="006C61C8">
      <w:pPr>
        <w:ind w:firstLine="0"/>
        <w:jc w:val="both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Определение п</w:t>
      </w:r>
      <w:r w:rsidR="00B7465A" w:rsidRPr="008407E7">
        <w:rPr>
          <w:rFonts w:cs="Times New Roman"/>
          <w:b/>
          <w:bCs/>
          <w:szCs w:val="24"/>
        </w:rPr>
        <w:t>ространственн</w:t>
      </w:r>
      <w:r w:rsidRPr="008407E7">
        <w:rPr>
          <w:rFonts w:cs="Times New Roman"/>
          <w:b/>
          <w:bCs/>
          <w:szCs w:val="24"/>
        </w:rPr>
        <w:t>ой</w:t>
      </w:r>
      <w:r w:rsidR="00B7465A" w:rsidRPr="008407E7">
        <w:rPr>
          <w:rFonts w:cs="Times New Roman"/>
          <w:b/>
          <w:bCs/>
          <w:szCs w:val="24"/>
        </w:rPr>
        <w:t xml:space="preserve"> функци</w:t>
      </w:r>
      <w:r w:rsidRPr="008407E7">
        <w:rPr>
          <w:rFonts w:cs="Times New Roman"/>
          <w:b/>
          <w:bCs/>
          <w:szCs w:val="24"/>
        </w:rPr>
        <w:t>и</w:t>
      </w:r>
      <w:r w:rsidR="00B7465A" w:rsidRPr="008407E7">
        <w:rPr>
          <w:rFonts w:cs="Times New Roman"/>
          <w:b/>
          <w:bCs/>
          <w:szCs w:val="24"/>
        </w:rPr>
        <w:t>:</w:t>
      </w:r>
    </w:p>
    <w:p w14:paraId="21FA6BEF" w14:textId="675C6559" w:rsidR="00773882" w:rsidRPr="008407E7" w:rsidRDefault="00B7465A" w:rsidP="006C61C8">
      <w:pPr>
        <w:jc w:val="both"/>
        <w:rPr>
          <w:rFonts w:cs="Times New Roman"/>
          <w:szCs w:val="24"/>
        </w:rPr>
      </w:pPr>
      <w:r w:rsidRPr="008407E7">
        <w:rPr>
          <w:rFonts w:cs="Times New Roman"/>
          <w:szCs w:val="24"/>
        </w:rPr>
        <w:t>Пространственной</w:t>
      </w:r>
      <w:r w:rsidR="00F5362C" w:rsidRPr="008407E7">
        <w:rPr>
          <w:rFonts w:cs="Times New Roman"/>
          <w:szCs w:val="24"/>
        </w:rPr>
        <w:t xml:space="preserve"> функцией </w:t>
      </w:r>
      <m:oMath>
        <m:r>
          <w:rPr>
            <w:rFonts w:ascii="Cambria Math" w:hAnsi="Cambria Math" w:cs="Times New Roman"/>
            <w:szCs w:val="24"/>
          </w:rPr>
          <m:t>y=φ(X)</m:t>
        </m:r>
      </m:oMath>
      <w:r w:rsidR="00F5362C" w:rsidRPr="008407E7">
        <w:rPr>
          <w:rFonts w:cs="Times New Roman"/>
          <w:szCs w:val="24"/>
        </w:rPr>
        <w:t xml:space="preserve"> </w:t>
      </w:r>
      <w:r w:rsidR="005D3A76">
        <w:rPr>
          <w:rFonts w:cs="Times New Roman"/>
          <w:szCs w:val="24"/>
        </w:rPr>
        <w:t>назовем</w:t>
      </w:r>
      <w:r w:rsidR="00F5362C" w:rsidRPr="008407E7">
        <w:rPr>
          <w:rFonts w:cs="Times New Roman"/>
          <w:szCs w:val="24"/>
        </w:rPr>
        <w:t xml:space="preserve"> закон, ставящий в соответствие множеству </w:t>
      </w:r>
      <w:r w:rsidR="00F5362C" w:rsidRPr="008407E7">
        <w:rPr>
          <w:rFonts w:cs="Times New Roman"/>
          <w:szCs w:val="24"/>
          <w:lang w:val="en-US"/>
        </w:rPr>
        <w:t>X</w:t>
      </w:r>
      <w:r w:rsidR="00F5362C" w:rsidRPr="008407E7">
        <w:rPr>
          <w:rFonts w:cs="Times New Roman"/>
          <w:szCs w:val="24"/>
        </w:rPr>
        <w:t xml:space="preserve"> число </w:t>
      </w:r>
      <m:oMath>
        <m:r>
          <w:rPr>
            <w:rFonts w:ascii="Cambria Math" w:hAnsi="Cambria Math" w:cs="Times New Roman"/>
            <w:szCs w:val="24"/>
          </w:rPr>
          <m:t>φ(X)</m:t>
        </m:r>
      </m:oMath>
      <w:r w:rsidR="00F5362C" w:rsidRPr="008407E7">
        <w:rPr>
          <w:rFonts w:cs="Times New Roman"/>
          <w:szCs w:val="24"/>
        </w:rPr>
        <w:t xml:space="preserve"> таким образом, что</w:t>
      </w:r>
      <w:r w:rsidR="000666D3" w:rsidRPr="008407E7">
        <w:rPr>
          <w:rFonts w:cs="Times New Roman"/>
          <w:szCs w:val="24"/>
        </w:rPr>
        <w:t xml:space="preserve"> для любого измеримого подмножества </w:t>
      </w:r>
      <m:oMath>
        <m:r>
          <w:rPr>
            <w:rFonts w:ascii="Cambria Math" w:hAnsi="Cambria Math" w:cs="Times New Roman"/>
            <w:szCs w:val="24"/>
          </w:rPr>
          <m:t>δ</m:t>
        </m:r>
        <m:r>
          <w:rPr>
            <w:rFonts w:ascii="Cambria Math" w:hAnsi="Cambria Math" w:cs="Times New Roman"/>
            <w:szCs w:val="24"/>
            <w:lang w:val="en-US"/>
          </w:rPr>
          <m:t>X</m:t>
        </m:r>
      </m:oMath>
      <w:r w:rsidR="000666D3" w:rsidRPr="008407E7">
        <w:rPr>
          <w:rFonts w:eastAsiaTheme="minorEastAsia" w:cs="Times New Roman"/>
          <w:szCs w:val="24"/>
        </w:rPr>
        <w:t xml:space="preserve"> множества </w:t>
      </w:r>
      <w:r w:rsidR="000666D3" w:rsidRPr="008407E7">
        <w:rPr>
          <w:rFonts w:eastAsiaTheme="minorEastAsia" w:cs="Times New Roman"/>
          <w:szCs w:val="24"/>
          <w:lang w:val="en-US"/>
        </w:rPr>
        <w:t>X</w:t>
      </w:r>
      <w:r w:rsidR="000666D3" w:rsidRPr="008407E7">
        <w:rPr>
          <w:rFonts w:cs="Times New Roman"/>
          <w:szCs w:val="24"/>
        </w:rPr>
        <w:t xml:space="preserve"> определено значение</w:t>
      </w:r>
      <w:r w:rsidR="00F5362C" w:rsidRPr="008407E7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δ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 xml:space="preserve">,  </m:t>
        </m:r>
      </m:oMath>
      <w:r w:rsidR="000666D3" w:rsidRPr="008407E7">
        <w:rPr>
          <w:rFonts w:eastAsiaTheme="minorEastAsia" w:cs="Times New Roman"/>
          <w:szCs w:val="24"/>
        </w:rPr>
        <w:t xml:space="preserve">причем </w:t>
      </w:r>
      <w:r w:rsidR="00F5362C" w:rsidRPr="008407E7">
        <w:rPr>
          <w:rFonts w:cs="Times New Roman"/>
          <w:szCs w:val="24"/>
        </w:rPr>
        <w:t xml:space="preserve">для любого разбиения множества </w:t>
      </w:r>
      <w:r w:rsidR="00F5362C" w:rsidRPr="008407E7">
        <w:rPr>
          <w:rFonts w:cs="Times New Roman"/>
          <w:szCs w:val="24"/>
          <w:lang w:val="en-US"/>
        </w:rPr>
        <w:t>X</w:t>
      </w:r>
      <w:r w:rsidR="00F5362C" w:rsidRPr="008407E7">
        <w:rPr>
          <w:rFonts w:cs="Times New Roman"/>
          <w:szCs w:val="24"/>
        </w:rPr>
        <w:t xml:space="preserve"> на подмножества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δX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k</m:t>
            </m:r>
          </m:sub>
        </m:sSub>
      </m:oMath>
      <w:r w:rsidR="00F5362C" w:rsidRPr="008407E7">
        <w:rPr>
          <w:rFonts w:cs="Times New Roman"/>
          <w:szCs w:val="24"/>
        </w:rPr>
        <w:t xml:space="preserve"> </w:t>
      </w:r>
      <w:r w:rsidR="000E3746" w:rsidRPr="008407E7">
        <w:rPr>
          <w:rFonts w:eastAsiaTheme="minorEastAsia" w:cs="Times New Roman"/>
          <w:szCs w:val="24"/>
        </w:rPr>
        <w:t xml:space="preserve">выполняется </w:t>
      </w:r>
      <m:oMath>
        <m:r>
          <w:rPr>
            <w:rFonts w:ascii="Cambria Math" w:hAnsi="Cambria Math" w:cs="Times New Roman"/>
            <w:szCs w:val="24"/>
          </w:rPr>
          <m:t>φ(X)=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Cs w:val="24"/>
              </w:rPr>
              <m:t>φ(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δX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)</m:t>
            </m:r>
          </m:e>
        </m:nary>
      </m:oMath>
      <w:r w:rsidR="00F5362C" w:rsidRPr="008407E7">
        <w:rPr>
          <w:rFonts w:cs="Times New Roman"/>
          <w:szCs w:val="24"/>
        </w:rPr>
        <w:t>.</w:t>
      </w:r>
    </w:p>
    <w:p w14:paraId="71286A90" w14:textId="6BF1F0D4" w:rsidR="00B7465A" w:rsidRPr="008407E7" w:rsidRDefault="00B7465A" w:rsidP="006C61C8">
      <w:pPr>
        <w:ind w:firstLine="0"/>
        <w:jc w:val="both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 xml:space="preserve">Определение плотности </w:t>
      </w:r>
      <w:r w:rsidR="00C41612" w:rsidRPr="008407E7">
        <w:rPr>
          <w:rFonts w:cs="Times New Roman"/>
          <w:b/>
          <w:bCs/>
          <w:szCs w:val="24"/>
        </w:rPr>
        <w:t xml:space="preserve">пространственной функции 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φ(X)</m:t>
        </m:r>
      </m:oMath>
      <w:r w:rsidRPr="008407E7">
        <w:rPr>
          <w:rFonts w:cs="Times New Roman"/>
          <w:b/>
          <w:bCs/>
          <w:szCs w:val="24"/>
        </w:rPr>
        <w:t xml:space="preserve"> в точке:</w:t>
      </w:r>
    </w:p>
    <w:p w14:paraId="7E8A59DD" w14:textId="6F1E8414" w:rsidR="00CB60B7" w:rsidRPr="008407E7" w:rsidRDefault="00F5362C" w:rsidP="006C61C8">
      <w:pPr>
        <w:jc w:val="both"/>
        <w:rPr>
          <w:rFonts w:eastAsiaTheme="minorEastAsia" w:cs="Times New Roman"/>
          <w:szCs w:val="24"/>
        </w:rPr>
      </w:pPr>
      <w:r w:rsidRPr="008407E7">
        <w:rPr>
          <w:rFonts w:cs="Times New Roman"/>
          <w:szCs w:val="24"/>
        </w:rPr>
        <w:t xml:space="preserve">Выберем произвольную точку множества </w:t>
      </w:r>
      <w:r w:rsidRPr="008407E7">
        <w:rPr>
          <w:rFonts w:cs="Times New Roman"/>
          <w:szCs w:val="24"/>
          <w:lang w:val="en-US"/>
        </w:rPr>
        <w:t>X</w:t>
      </w:r>
      <w:r w:rsidR="00922B85" w:rsidRPr="008407E7">
        <w:rPr>
          <w:rFonts w:cs="Times New Roman"/>
          <w:szCs w:val="24"/>
        </w:rPr>
        <w:t xml:space="preserve"> с радиус</w:t>
      </w:r>
      <w:r w:rsidR="00EE63C1">
        <w:rPr>
          <w:rFonts w:cs="Times New Roman"/>
          <w:szCs w:val="24"/>
        </w:rPr>
        <w:t>-</w:t>
      </w:r>
      <w:r w:rsidR="00922B85" w:rsidRPr="008407E7">
        <w:rPr>
          <w:rFonts w:cs="Times New Roman"/>
          <w:szCs w:val="24"/>
        </w:rPr>
        <w:t xml:space="preserve">вектором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</m:oMath>
      <w:r w:rsidRPr="008407E7">
        <w:rPr>
          <w:rFonts w:cs="Times New Roman"/>
          <w:szCs w:val="24"/>
        </w:rPr>
        <w:t>.</w:t>
      </w:r>
      <w:r w:rsidR="00922B85" w:rsidRPr="008407E7">
        <w:rPr>
          <w:rFonts w:cs="Times New Roman"/>
          <w:szCs w:val="24"/>
        </w:rPr>
        <w:t xml:space="preserve"> </w:t>
      </w:r>
      <w:r w:rsidRPr="008407E7">
        <w:rPr>
          <w:rFonts w:cs="Times New Roman"/>
          <w:szCs w:val="24"/>
        </w:rPr>
        <w:t>Зададим последовательность сужающихся объемов к этой точке</w:t>
      </w:r>
      <w:r w:rsidR="00922B85" w:rsidRPr="008407E7">
        <w:rPr>
          <w:rFonts w:cs="Times New Roman"/>
          <w:szCs w:val="24"/>
        </w:rPr>
        <w:t xml:space="preserve">, максимальный диаметр </w:t>
      </w:r>
      <m:oMath>
        <m:r>
          <w:rPr>
            <w:rFonts w:ascii="Cambria Math" w:hAnsi="Cambria Math" w:cs="Times New Roman"/>
            <w:szCs w:val="24"/>
          </w:rPr>
          <m:t>D→0</m:t>
        </m:r>
      </m:oMath>
      <w:r w:rsidR="00922B85" w:rsidRPr="008407E7">
        <w:rPr>
          <w:rFonts w:eastAsiaTheme="minorEastAsia" w:cs="Times New Roman"/>
          <w:szCs w:val="24"/>
        </w:rPr>
        <w:t xml:space="preserve">. </w:t>
      </w:r>
      <w:r w:rsidRPr="008407E7">
        <w:rPr>
          <w:rFonts w:cs="Times New Roman"/>
          <w:szCs w:val="24"/>
        </w:rPr>
        <w:t xml:space="preserve"> </w:t>
      </w:r>
      <w:r w:rsidR="00922B85" w:rsidRPr="008407E7">
        <w:rPr>
          <w:rFonts w:cs="Times New Roman"/>
          <w:szCs w:val="24"/>
        </w:rPr>
        <w:t xml:space="preserve">Таким образом </w:t>
      </w:r>
      <w:r w:rsidRPr="008407E7">
        <w:rPr>
          <w:rFonts w:cs="Times New Roman"/>
          <w:szCs w:val="24"/>
        </w:rPr>
        <w:t xml:space="preserve">получим последовательность </w:t>
      </w:r>
      <m:oMath>
        <m:r>
          <w:rPr>
            <w:rFonts w:ascii="Cambria Math" w:hAnsi="Cambria Math" w:cs="Times New Roman"/>
            <w:szCs w:val="24"/>
          </w:rPr>
          <m:t>φ(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δX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k</m:t>
            </m:r>
          </m:sub>
        </m:sSub>
      </m:oMath>
      <w:r w:rsidRPr="008407E7">
        <w:rPr>
          <w:rFonts w:eastAsiaTheme="minorEastAsia" w:cs="Times New Roman"/>
          <w:szCs w:val="24"/>
        </w:rPr>
        <w:t>). Если существует конечный предел</w:t>
      </w:r>
    </w:p>
    <w:p w14:paraId="23543F9F" w14:textId="3BFBDA8E" w:rsidR="00F5362C" w:rsidRPr="008407E7" w:rsidRDefault="00BF11B5" w:rsidP="006C61C8">
      <w:pPr>
        <w:ind w:firstLine="0"/>
        <w:jc w:val="both"/>
        <w:rPr>
          <w:rFonts w:eastAsiaTheme="minorEastAsia" w:cs="Times New Roman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</m:oMath>
      <w:r w:rsidR="00F5362C" w:rsidRPr="008407E7">
        <w:rPr>
          <w:rFonts w:eastAsiaTheme="minorEastAsia" w:cs="Times New Roman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</m:oMath>
      <w:r w:rsidR="00F5362C" w:rsidRPr="008407E7">
        <w:rPr>
          <w:rFonts w:eastAsiaTheme="minorEastAsia" w:cs="Times New Roman"/>
          <w:szCs w:val="24"/>
        </w:rPr>
        <w:t xml:space="preserve">, причем он не зависит от способа выбора сужающихся объемов, то </w:t>
      </w:r>
      <w:r w:rsidR="005D3A76">
        <w:rPr>
          <w:rFonts w:eastAsiaTheme="minorEastAsia" w:cs="Times New Roman"/>
          <w:szCs w:val="24"/>
        </w:rPr>
        <w:t>назовем</w:t>
      </w:r>
      <w:r w:rsidR="005D3A76" w:rsidRPr="008407E7">
        <w:rPr>
          <w:rFonts w:eastAsiaTheme="minorEastAsia" w:cs="Times New Roman"/>
          <w:szCs w:val="24"/>
        </w:rPr>
        <w:t xml:space="preserve"> </w:t>
      </w:r>
      <w:r w:rsidR="00F5362C" w:rsidRPr="008407E7">
        <w:rPr>
          <w:rFonts w:eastAsiaTheme="minorEastAsia" w:cs="Times New Roman"/>
          <w:szCs w:val="24"/>
        </w:rPr>
        <w:t xml:space="preserve">число 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</m:oMath>
      <w:r w:rsidR="00F5362C" w:rsidRPr="008407E7">
        <w:rPr>
          <w:rFonts w:eastAsiaTheme="minorEastAsia" w:cs="Times New Roman"/>
          <w:szCs w:val="24"/>
        </w:rPr>
        <w:t xml:space="preserve"> =</w:t>
      </w:r>
      <m:oMath>
        <m:r>
          <w:rPr>
            <w:rFonts w:ascii="Cambria Math" w:eastAsiaTheme="minorEastAsia" w:hAnsi="Cambria Math" w:cs="Times New Roman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)</m:t>
        </m:r>
      </m:oMath>
      <w:r w:rsidR="00F5362C" w:rsidRPr="008407E7">
        <w:rPr>
          <w:rFonts w:eastAsiaTheme="minorEastAsia" w:cs="Times New Roman"/>
          <w:szCs w:val="24"/>
        </w:rPr>
        <w:t xml:space="preserve"> плотностью </w:t>
      </w:r>
      <w:r w:rsidR="000E3746" w:rsidRPr="008407E7">
        <w:rPr>
          <w:rFonts w:eastAsiaTheme="minorEastAsia" w:cs="Times New Roman"/>
          <w:szCs w:val="24"/>
        </w:rPr>
        <w:t xml:space="preserve">пространственной функции </w:t>
      </w:r>
      <m:oMath>
        <m:r>
          <w:rPr>
            <w:rFonts w:ascii="Cambria Math" w:hAnsi="Cambria Math" w:cs="Times New Roman"/>
            <w:szCs w:val="24"/>
          </w:rPr>
          <m:t>φ(X)</m:t>
        </m:r>
      </m:oMath>
      <w:r w:rsidR="00F5362C" w:rsidRPr="008407E7">
        <w:rPr>
          <w:rFonts w:eastAsiaTheme="minorEastAsia" w:cs="Times New Roman"/>
          <w:szCs w:val="24"/>
        </w:rPr>
        <w:t xml:space="preserve"> </w:t>
      </w:r>
      <w:r w:rsidR="000E3746" w:rsidRPr="008407E7">
        <w:rPr>
          <w:rFonts w:eastAsiaTheme="minorEastAsia" w:cs="Times New Roman"/>
          <w:szCs w:val="24"/>
        </w:rPr>
        <w:t xml:space="preserve">множества </w:t>
      </w:r>
      <w:r w:rsidR="000E3746" w:rsidRPr="008407E7">
        <w:rPr>
          <w:rFonts w:eastAsiaTheme="minorEastAsia" w:cs="Times New Roman"/>
          <w:szCs w:val="24"/>
          <w:lang w:val="en-US"/>
        </w:rPr>
        <w:t>X</w:t>
      </w:r>
      <w:r w:rsidR="000E3746" w:rsidRPr="008407E7">
        <w:rPr>
          <w:rFonts w:eastAsiaTheme="minorEastAsia" w:cs="Times New Roman"/>
          <w:szCs w:val="24"/>
        </w:rPr>
        <w:t xml:space="preserve"> </w:t>
      </w:r>
      <w:r w:rsidR="00F5362C" w:rsidRPr="008407E7">
        <w:rPr>
          <w:rFonts w:eastAsiaTheme="minorEastAsia" w:cs="Times New Roman"/>
          <w:szCs w:val="24"/>
        </w:rPr>
        <w:t xml:space="preserve">в точке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</m:oMath>
      <w:r w:rsidR="00F5362C" w:rsidRPr="008407E7">
        <w:rPr>
          <w:rFonts w:eastAsiaTheme="minorEastAsia" w:cs="Times New Roman"/>
          <w:szCs w:val="24"/>
        </w:rPr>
        <w:t xml:space="preserve">. </w:t>
      </w:r>
    </w:p>
    <w:p w14:paraId="72198E20" w14:textId="2908F9F8" w:rsidR="00F5362C" w:rsidRPr="008407E7" w:rsidRDefault="00F5362C" w:rsidP="006C61C8">
      <w:pPr>
        <w:ind w:firstLine="0"/>
        <w:jc w:val="both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Определение бесконечно малой обобщенной функции в точке</w:t>
      </w:r>
      <w:r w:rsidR="00842611">
        <w:rPr>
          <w:rFonts w:cs="Times New Roman"/>
          <w:b/>
          <w:bCs/>
          <w:szCs w:val="24"/>
        </w:rPr>
        <w:t>:</w:t>
      </w:r>
    </w:p>
    <w:p w14:paraId="0F1772AE" w14:textId="45272EC8" w:rsidR="000E3746" w:rsidRPr="008407E7" w:rsidRDefault="00566D1A" w:rsidP="006C61C8">
      <w:pPr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Назовем пространственную</w:t>
      </w:r>
      <w:r w:rsidR="00F5362C" w:rsidRPr="008407E7">
        <w:rPr>
          <w:rFonts w:cs="Times New Roman"/>
          <w:szCs w:val="24"/>
        </w:rPr>
        <w:t xml:space="preserve"> функци</w:t>
      </w:r>
      <w:r>
        <w:rPr>
          <w:rFonts w:cs="Times New Roman"/>
          <w:szCs w:val="24"/>
        </w:rPr>
        <w:t>ю</w:t>
      </w:r>
      <w:r w:rsidR="00F5362C" w:rsidRPr="008407E7">
        <w:rPr>
          <w:rFonts w:cs="Times New Roman"/>
          <w:szCs w:val="24"/>
        </w:rPr>
        <w:t xml:space="preserve"> </w:t>
      </w:r>
      <w:r w:rsidR="00F5362C" w:rsidRPr="008407E7">
        <w:rPr>
          <w:rFonts w:cs="Times New Roman"/>
          <w:szCs w:val="24"/>
          <w:lang w:val="en-US"/>
        </w:rPr>
        <w:t>o</w:t>
      </w:r>
      <w:r w:rsidR="00F5362C" w:rsidRPr="008407E7">
        <w:rPr>
          <w:rFonts w:cs="Times New Roman"/>
          <w:szCs w:val="24"/>
        </w:rPr>
        <w:t>(</w:t>
      </w:r>
      <w:r w:rsidR="00F5362C" w:rsidRPr="008407E7">
        <w:rPr>
          <w:rFonts w:cs="Times New Roman"/>
          <w:szCs w:val="24"/>
          <w:lang w:val="en-US"/>
        </w:rPr>
        <w:t>V</w:t>
      </w:r>
      <w:r w:rsidR="00F5362C" w:rsidRPr="008407E7">
        <w:rPr>
          <w:rFonts w:cs="Times New Roman"/>
          <w:szCs w:val="24"/>
        </w:rPr>
        <w:t xml:space="preserve">) множества </w:t>
      </w:r>
      <w:r w:rsidR="00F5362C" w:rsidRPr="008407E7">
        <w:rPr>
          <w:rFonts w:cs="Times New Roman"/>
          <w:szCs w:val="24"/>
          <w:lang w:val="en-US"/>
        </w:rPr>
        <w:t>X</w:t>
      </w:r>
      <w:r w:rsidR="00F5362C" w:rsidRPr="008407E7">
        <w:rPr>
          <w:rFonts w:cs="Times New Roman"/>
          <w:szCs w:val="24"/>
        </w:rPr>
        <w:t xml:space="preserve"> бесконечно малой функцией в точке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</m:oMath>
      <w:r w:rsidR="00F5362C" w:rsidRPr="008407E7">
        <w:rPr>
          <w:rFonts w:eastAsiaTheme="minorEastAsia" w:cs="Times New Roman"/>
          <w:szCs w:val="24"/>
        </w:rPr>
        <w:t xml:space="preserve">, по сравнению с </w:t>
      </w:r>
      <w:r w:rsidR="00F5362C" w:rsidRPr="008407E7">
        <w:rPr>
          <w:rFonts w:cs="Times New Roman"/>
          <w:szCs w:val="24"/>
          <w:lang w:val="en-US"/>
        </w:rPr>
        <w:t>V</w:t>
      </w:r>
      <w:r w:rsidR="00F5362C" w:rsidRPr="008407E7">
        <w:rPr>
          <w:rFonts w:cs="Times New Roman"/>
          <w:szCs w:val="24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o(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</m:oMath>
      <w:r w:rsidR="00F5362C" w:rsidRPr="008407E7">
        <w:rPr>
          <w:rFonts w:eastAsiaTheme="minorEastAsia" w:cs="Times New Roman"/>
          <w:szCs w:val="24"/>
        </w:rPr>
        <w:t xml:space="preserve"> =0.  </w:t>
      </w:r>
    </w:p>
    <w:p w14:paraId="03BFE7CB" w14:textId="097D96CC" w:rsidR="00F5362C" w:rsidRPr="008407E7" w:rsidRDefault="00F5362C" w:rsidP="006C61C8">
      <w:pPr>
        <w:ind w:firstLine="0"/>
        <w:jc w:val="both"/>
        <w:rPr>
          <w:rFonts w:eastAsiaTheme="minorEastAsia" w:cs="Times New Roman"/>
          <w:szCs w:val="24"/>
        </w:rPr>
      </w:pPr>
      <w:r w:rsidRPr="008407E7">
        <w:rPr>
          <w:rFonts w:eastAsiaTheme="minorEastAsia" w:cs="Times New Roman"/>
          <w:b/>
          <w:bCs/>
          <w:szCs w:val="24"/>
        </w:rPr>
        <w:t>Теорема</w:t>
      </w:r>
      <w:r w:rsidR="00913BF1" w:rsidRPr="008407E7">
        <w:rPr>
          <w:rFonts w:eastAsiaTheme="minorEastAsia" w:cs="Times New Roman"/>
          <w:b/>
          <w:bCs/>
          <w:szCs w:val="24"/>
        </w:rPr>
        <w:t>:</w:t>
      </w:r>
      <w:r w:rsidR="000E3746" w:rsidRPr="008407E7">
        <w:rPr>
          <w:rFonts w:eastAsiaTheme="minorEastAsia" w:cs="Times New Roman"/>
          <w:b/>
          <w:bCs/>
          <w:szCs w:val="24"/>
        </w:rPr>
        <w:t xml:space="preserve"> </w:t>
      </w:r>
      <w:r w:rsidR="00A131A6">
        <w:rPr>
          <w:rFonts w:eastAsiaTheme="minorEastAsia" w:cs="Times New Roman"/>
          <w:szCs w:val="24"/>
        </w:rPr>
        <w:t>Выражение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</m:oMath>
      <w:r w:rsidRPr="008407E7">
        <w:rPr>
          <w:rFonts w:eastAsiaTheme="minorEastAsia" w:cs="Times New Roman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)</m:t>
        </m:r>
      </m:oMath>
      <w:r w:rsidRPr="008407E7">
        <w:rPr>
          <w:rFonts w:eastAsiaTheme="minorEastAsia" w:cs="Times New Roman"/>
          <w:szCs w:val="24"/>
        </w:rPr>
        <w:t>,</w:t>
      </w:r>
      <w:r w:rsidR="000E3746" w:rsidRPr="008407E7">
        <w:rPr>
          <w:rFonts w:eastAsiaTheme="minorEastAsia" w:cs="Times New Roman"/>
          <w:szCs w:val="24"/>
        </w:rPr>
        <w:t xml:space="preserve"> равносильно </w:t>
      </w:r>
      <m:oMath>
        <m:r>
          <w:rPr>
            <w:rFonts w:ascii="Cambria Math" w:hAnsi="Cambria Math" w:cs="Times New Roman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δ</m:t>
            </m:r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Cs w:val="24"/>
          </w:rPr>
          <m:t>)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δV</m:t>
        </m:r>
        <m:r>
          <w:rPr>
            <w:rFonts w:ascii="Cambria Math" w:eastAsiaTheme="minorEastAsia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(δ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V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)</m:t>
        </m:r>
      </m:oMath>
      <w:r w:rsidR="00EE63C1">
        <w:rPr>
          <w:rFonts w:eastAsiaTheme="minorEastAsia" w:cs="Times New Roman"/>
          <w:szCs w:val="24"/>
        </w:rPr>
        <w:t>.</w:t>
      </w:r>
      <w:r w:rsidRPr="008407E7">
        <w:rPr>
          <w:rFonts w:eastAsiaTheme="minorEastAsia" w:cs="Times New Roman"/>
          <w:szCs w:val="24"/>
        </w:rPr>
        <w:t xml:space="preserve">  </w:t>
      </w:r>
    </w:p>
    <w:p w14:paraId="6304B131" w14:textId="63ED5AAF" w:rsidR="00913BF1" w:rsidRPr="008407E7" w:rsidRDefault="00913BF1" w:rsidP="006C61C8">
      <w:pPr>
        <w:ind w:firstLine="0"/>
        <w:jc w:val="both"/>
        <w:rPr>
          <w:rFonts w:eastAsiaTheme="minorEastAsia" w:cs="Times New Roman"/>
          <w:b/>
          <w:bCs/>
          <w:szCs w:val="24"/>
        </w:rPr>
      </w:pPr>
      <w:r w:rsidRPr="008407E7">
        <w:rPr>
          <w:rFonts w:eastAsiaTheme="minorEastAsia" w:cs="Times New Roman"/>
          <w:b/>
          <w:bCs/>
          <w:szCs w:val="24"/>
        </w:rPr>
        <w:t>Доказательство:</w:t>
      </w:r>
    </w:p>
    <w:p w14:paraId="16C559B6" w14:textId="6694FEEB" w:rsidR="00F5362C" w:rsidRPr="008407E7" w:rsidRDefault="00F5362C" w:rsidP="006C61C8">
      <w:pPr>
        <w:ind w:firstLine="709"/>
        <w:jc w:val="both"/>
        <w:rPr>
          <w:rFonts w:eastAsiaTheme="minorEastAsia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1)Пусть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Cs w:val="24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 w:cs="Times New Roman"/>
            <w:szCs w:val="24"/>
          </w:rPr>
          <m:t>=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 xml:space="preserve"> </m:t>
        </m:r>
      </m:oMath>
      <w:r w:rsidR="00913BF1" w:rsidRPr="008407E7">
        <w:rPr>
          <w:rFonts w:eastAsiaTheme="minorEastAsia" w:cs="Times New Roman"/>
          <w:szCs w:val="24"/>
        </w:rPr>
        <w:t>,</w:t>
      </w:r>
      <w:r w:rsidRPr="008407E7">
        <w:rPr>
          <w:rFonts w:eastAsiaTheme="minorEastAsia" w:cs="Times New Roman"/>
          <w:szCs w:val="24"/>
        </w:rPr>
        <w:t xml:space="preserve"> </w:t>
      </w:r>
      <w:r w:rsidR="00913BF1" w:rsidRPr="008407E7">
        <w:rPr>
          <w:rFonts w:eastAsiaTheme="minorEastAsia" w:cs="Times New Roman"/>
          <w:szCs w:val="24"/>
        </w:rPr>
        <w:t>р</w:t>
      </w:r>
      <w:r w:rsidRPr="008407E7">
        <w:rPr>
          <w:rFonts w:eastAsiaTheme="minorEastAsia" w:cs="Times New Roman"/>
          <w:szCs w:val="24"/>
        </w:rPr>
        <w:t xml:space="preserve">ассмотрим обобщенную функцию: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φ(</m:t>
            </m:r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V</m:t>
            </m:r>
          </m:den>
        </m:f>
      </m:oMath>
      <w:r w:rsidRPr="008407E7">
        <w:rPr>
          <w:rFonts w:eastAsiaTheme="minorEastAsia" w:cs="Times New Roman"/>
          <w:szCs w:val="24"/>
        </w:rPr>
        <w:t xml:space="preserve"> –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</m:oMath>
      <w:r w:rsidRPr="008407E7">
        <w:rPr>
          <w:rFonts w:eastAsiaTheme="minorEastAsia" w:cs="Times New Roman"/>
          <w:szCs w:val="24"/>
        </w:rPr>
        <w:t xml:space="preserve"> </w:t>
      </w:r>
    </w:p>
    <w:p w14:paraId="2C0F483A" w14:textId="6510A9BB" w:rsidR="00F5362C" w:rsidRPr="008407E7" w:rsidRDefault="00BF11B5" w:rsidP="006C61C8">
      <w:pPr>
        <w:ind w:firstLine="0"/>
        <w:jc w:val="both"/>
        <w:rPr>
          <w:rFonts w:eastAsiaTheme="minorEastAsia" w:cs="Times New Roman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  <m:r>
              <w:rPr>
                <w:rFonts w:ascii="Cambria Math" w:eastAsiaTheme="minorEastAsia" w:hAnsi="Cambria Math" w:cs="Times New Roman"/>
                <w:szCs w:val="24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 w:cs="Times New Roman"/>
            <w:szCs w:val="24"/>
          </w:rPr>
          <m:t>-</m:t>
        </m:r>
      </m:oMath>
      <w:r w:rsidR="00F5362C" w:rsidRPr="008407E7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  <m:r>
          <w:rPr>
            <w:rFonts w:ascii="Cambria Math" w:eastAsiaTheme="minorEastAsia" w:hAnsi="Cambria Math" w:cs="Times New Roman"/>
            <w:szCs w:val="24"/>
          </w:rPr>
          <m:t>)</m:t>
        </m:r>
      </m:oMath>
      <w:r w:rsidR="00F5362C" w:rsidRPr="008407E7">
        <w:rPr>
          <w:rFonts w:eastAsiaTheme="minorEastAsia" w:cs="Times New Roman"/>
          <w:szCs w:val="24"/>
        </w:rPr>
        <w:t xml:space="preserve"> =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</m:oMath>
      <w:r w:rsidR="00F5362C" w:rsidRPr="008407E7">
        <w:rPr>
          <w:rFonts w:eastAsiaTheme="minorEastAsia" w:cs="Times New Roman"/>
          <w:szCs w:val="24"/>
        </w:rPr>
        <w:t xml:space="preserve"> -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ρ</m:t>
            </m:r>
          </m:e>
        </m:func>
      </m:oMath>
      <w:r w:rsidR="00F5362C" w:rsidRPr="008407E7">
        <w:rPr>
          <w:rFonts w:eastAsiaTheme="minorEastAsia" w:cs="Times New Roman"/>
          <w:szCs w:val="24"/>
        </w:rPr>
        <w:t xml:space="preserve"> = 0</w:t>
      </w:r>
      <w:r w:rsidR="00913BF1" w:rsidRPr="008407E7">
        <w:rPr>
          <w:rFonts w:eastAsiaTheme="minorEastAsia" w:cs="Times New Roman"/>
          <w:szCs w:val="24"/>
        </w:rPr>
        <w:t xml:space="preserve">, откуда, по определению, </w:t>
      </w:r>
      <m:oMath>
        <m:r>
          <w:rPr>
            <w:rFonts w:ascii="Cambria Math" w:hAnsi="Cambria Math" w:cs="Times New Roman"/>
            <w:szCs w:val="24"/>
          </w:rPr>
          <m:t>φ(</m:t>
        </m:r>
        <m:r>
          <w:rPr>
            <w:rFonts w:ascii="Cambria Math" w:eastAsiaTheme="minorEastAsia" w:hAnsi="Cambria Math" w:cs="Times New Roman"/>
            <w:szCs w:val="24"/>
          </w:rPr>
          <m:t>δ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4"/>
          </w:rPr>
          <m:t xml:space="preserve">)= 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ρδV</m:t>
        </m:r>
      </m:oMath>
      <w:r w:rsidR="00913BF1" w:rsidRPr="008407E7">
        <w:rPr>
          <w:rFonts w:eastAsiaTheme="minorEastAsia" w:cs="Times New Roman"/>
          <w:szCs w:val="24"/>
        </w:rPr>
        <w:t xml:space="preserve"> + </w:t>
      </w:r>
      <w:r w:rsidR="00913BF1" w:rsidRPr="008407E7">
        <w:rPr>
          <w:rFonts w:eastAsiaTheme="minorEastAsia" w:cs="Times New Roman"/>
          <w:szCs w:val="24"/>
          <w:lang w:val="en-US"/>
        </w:rPr>
        <w:t>o</w:t>
      </w:r>
      <w:r w:rsidR="00913BF1" w:rsidRPr="008407E7">
        <w:rPr>
          <w:rFonts w:eastAsiaTheme="minorEastAsia" w:cs="Times New Roman"/>
          <w:szCs w:val="24"/>
        </w:rPr>
        <w:t>(δ</w:t>
      </w:r>
      <w:r w:rsidR="00913BF1" w:rsidRPr="008407E7">
        <w:rPr>
          <w:rFonts w:eastAsiaTheme="minorEastAsia" w:cs="Times New Roman"/>
          <w:szCs w:val="24"/>
          <w:lang w:val="en-US"/>
        </w:rPr>
        <w:t>V</w:t>
      </w:r>
      <w:r w:rsidR="00913BF1" w:rsidRPr="008407E7">
        <w:rPr>
          <w:rFonts w:eastAsiaTheme="minorEastAsia" w:cs="Times New Roman"/>
          <w:szCs w:val="24"/>
        </w:rPr>
        <w:t>)</w:t>
      </w:r>
    </w:p>
    <w:p w14:paraId="76D1E355" w14:textId="77777777" w:rsidR="00F5362C" w:rsidRPr="008407E7" w:rsidRDefault="00F5362C" w:rsidP="006C61C8">
      <w:pPr>
        <w:jc w:val="both"/>
        <w:rPr>
          <w:rFonts w:eastAsiaTheme="minorEastAsia" w:cs="Times New Roman"/>
          <w:szCs w:val="24"/>
          <w:lang w:val="en-US"/>
        </w:rPr>
      </w:pPr>
      <m:oMath>
        <m:r>
          <w:rPr>
            <w:rFonts w:ascii="Cambria Math" w:hAnsi="Cambria Math" w:cs="Times New Roman"/>
            <w:szCs w:val="24"/>
            <w:lang w:val="en-US"/>
          </w:rPr>
          <m:t xml:space="preserve">2) </m:t>
        </m:r>
        <m:r>
          <w:rPr>
            <w:rFonts w:ascii="Cambria Math" w:hAnsi="Cambria Math" w:cs="Times New Roman"/>
            <w:szCs w:val="24"/>
          </w:rPr>
          <m:t>φ</m:t>
        </m:r>
        <m:r>
          <w:rPr>
            <w:rFonts w:ascii="Cambria Math" w:hAnsi="Cambria Math" w:cs="Times New Roman"/>
            <w:szCs w:val="24"/>
            <w:lang w:val="en-US"/>
          </w:rPr>
          <m:t>(</m:t>
        </m:r>
        <m:r>
          <w:rPr>
            <w:rFonts w:ascii="Cambria Math" w:eastAsiaTheme="minorEastAsia" w:hAnsi="Cambria Math" w:cs="Times New Roman"/>
            <w:szCs w:val="24"/>
          </w:rPr>
          <m:t>δ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X)= ρδV</m:t>
        </m:r>
      </m:oMath>
      <w:r w:rsidRPr="008407E7">
        <w:rPr>
          <w:rFonts w:eastAsiaTheme="minorEastAsia" w:cs="Times New Roman"/>
          <w:szCs w:val="24"/>
          <w:lang w:val="en-US"/>
        </w:rPr>
        <w:t xml:space="preserve"> + o(</w:t>
      </w:r>
      <w:r w:rsidRPr="008407E7">
        <w:rPr>
          <w:rFonts w:eastAsiaTheme="minorEastAsia" w:cs="Times New Roman"/>
          <w:szCs w:val="24"/>
        </w:rPr>
        <w:t>δ</w:t>
      </w:r>
      <w:r w:rsidRPr="008407E7">
        <w:rPr>
          <w:rFonts w:eastAsiaTheme="minorEastAsia" w:cs="Times New Roman"/>
          <w:szCs w:val="24"/>
          <w:lang w:val="en-US"/>
        </w:rPr>
        <w:t>V)</w:t>
      </w:r>
    </w:p>
    <w:p w14:paraId="6D0B1E6D" w14:textId="77777777" w:rsidR="00F5362C" w:rsidRPr="008407E7" w:rsidRDefault="00BF11B5" w:rsidP="006C61C8">
      <w:pPr>
        <w:ind w:firstLine="0"/>
        <w:jc w:val="both"/>
        <w:rPr>
          <w:rFonts w:eastAsiaTheme="minorEastAsia" w:cs="Times New Roman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φ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k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4"/>
            <w:lang w:val="en-US"/>
          </w:rPr>
          <m:t>- ρ=</m:t>
        </m:r>
      </m:oMath>
      <w:r w:rsidR="00F5362C" w:rsidRPr="008407E7">
        <w:rPr>
          <w:rFonts w:eastAsiaTheme="minorEastAsia" w:cs="Times New Roman"/>
          <w:szCs w:val="24"/>
          <w:lang w:val="en-US"/>
        </w:rPr>
        <w:t xml:space="preserve"> o(</w:t>
      </w:r>
      <w:r w:rsidR="00F5362C" w:rsidRPr="008407E7">
        <w:rPr>
          <w:rFonts w:eastAsiaTheme="minorEastAsia" w:cs="Times New Roman"/>
          <w:szCs w:val="24"/>
        </w:rPr>
        <w:t>δ</w:t>
      </w:r>
      <w:r w:rsidR="00F5362C" w:rsidRPr="008407E7">
        <w:rPr>
          <w:rFonts w:eastAsiaTheme="minorEastAsia" w:cs="Times New Roman"/>
          <w:szCs w:val="24"/>
          <w:lang w:val="en-US"/>
        </w:rPr>
        <w:t xml:space="preserve">V)    =&gt;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D-&gt;0</m:t>
                </m:r>
              </m:lim>
            </m:limLow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</m:t>
                </m:r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  <m:r>
          <w:rPr>
            <w:rFonts w:ascii="Cambria Math" w:eastAsiaTheme="minorEastAsia" w:hAnsi="Cambria Math" w:cs="Times New Roman"/>
            <w:szCs w:val="24"/>
            <w:lang w:val="en-US"/>
          </w:rPr>
          <m:t>-</m:t>
        </m:r>
      </m:oMath>
      <w:r w:rsidR="00F5362C" w:rsidRPr="008407E7">
        <w:rPr>
          <w:rFonts w:eastAsiaTheme="minorEastAsia" w:cs="Times New Roman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ρ)</m:t>
        </m:r>
      </m:oMath>
      <w:r w:rsidR="00F5362C" w:rsidRPr="008407E7">
        <w:rPr>
          <w:rFonts w:eastAsiaTheme="minorEastAsia" w:cs="Times New Roman"/>
          <w:szCs w:val="24"/>
          <w:lang w:val="en-US"/>
        </w:rPr>
        <w:t xml:space="preserve"> =0 =&gt;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D-&gt;0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φ</m:t>
                </m:r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</m:e>
        </m:func>
      </m:oMath>
      <w:r w:rsidR="00F5362C" w:rsidRPr="008407E7">
        <w:rPr>
          <w:rFonts w:eastAsiaTheme="minorEastAsia" w:cs="Times New Roman"/>
          <w:szCs w:val="24"/>
          <w:lang w:val="en-US"/>
        </w:rPr>
        <w:t xml:space="preserve"> =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</m:t>
        </m:r>
      </m:oMath>
      <w:r w:rsidR="00F5362C" w:rsidRPr="008407E7">
        <w:rPr>
          <w:rFonts w:eastAsiaTheme="minorEastAsia" w:cs="Times New Roman"/>
          <w:szCs w:val="24"/>
          <w:lang w:val="en-US"/>
        </w:rPr>
        <w:t xml:space="preserve"> </w:t>
      </w:r>
    </w:p>
    <w:p w14:paraId="1B5D1DD0" w14:textId="0F9E1C5A" w:rsidR="00F5362C" w:rsidRPr="008407E7" w:rsidRDefault="00F5362C" w:rsidP="006C61C8">
      <w:pPr>
        <w:ind w:firstLine="0"/>
        <w:jc w:val="both"/>
        <w:rPr>
          <w:rFonts w:eastAsiaTheme="minorEastAsia" w:cs="Times New Roman"/>
          <w:b/>
          <w:bCs/>
          <w:iCs/>
          <w:szCs w:val="24"/>
        </w:rPr>
      </w:pPr>
      <w:r w:rsidRPr="008407E7">
        <w:rPr>
          <w:rFonts w:eastAsiaTheme="minorEastAsia" w:cs="Times New Roman"/>
          <w:b/>
          <w:bCs/>
          <w:iCs/>
          <w:szCs w:val="24"/>
        </w:rPr>
        <w:t>Определение</w:t>
      </w:r>
      <w:r w:rsidR="00D512DF" w:rsidRPr="008407E7">
        <w:rPr>
          <w:rFonts w:eastAsiaTheme="minorEastAsia" w:cs="Times New Roman"/>
          <w:b/>
          <w:bCs/>
          <w:iCs/>
          <w:szCs w:val="24"/>
        </w:rPr>
        <w:t>:</w:t>
      </w:r>
      <w:r w:rsidRPr="008407E7">
        <w:rPr>
          <w:rFonts w:eastAsiaTheme="minorEastAsia" w:cs="Times New Roman"/>
          <w:b/>
          <w:bCs/>
          <w:iCs/>
          <w:szCs w:val="24"/>
        </w:rPr>
        <w:t xml:space="preserve"> </w:t>
      </w:r>
      <w:r w:rsidR="00A131A6">
        <w:rPr>
          <w:rFonts w:eastAsiaTheme="minorEastAsia" w:cs="Times New Roman"/>
          <w:iCs/>
          <w:szCs w:val="24"/>
        </w:rPr>
        <w:t>в</w:t>
      </w:r>
      <w:r w:rsidRPr="008407E7">
        <w:rPr>
          <w:rFonts w:eastAsiaTheme="minorEastAsia" w:cs="Times New Roman"/>
          <w:iCs/>
          <w:szCs w:val="24"/>
        </w:rPr>
        <w:t xml:space="preserve"> равенстве  </w:t>
      </w:r>
      <m:oMath>
        <m:r>
          <w:rPr>
            <w:rFonts w:ascii="Cambria Math" w:hAnsi="Cambria Math" w:cs="Times New Roman"/>
            <w:szCs w:val="24"/>
          </w:rPr>
          <m:t>φ(</m:t>
        </m:r>
        <m:r>
          <w:rPr>
            <w:rFonts w:ascii="Cambria Math" w:eastAsiaTheme="minorEastAsia" w:hAnsi="Cambria Math" w:cs="Times New Roman"/>
            <w:szCs w:val="24"/>
          </w:rPr>
          <m:t>δ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4"/>
          </w:rPr>
          <m:t xml:space="preserve">)= 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ρδV</m:t>
        </m:r>
      </m:oMath>
      <w:r w:rsidRPr="008407E7">
        <w:rPr>
          <w:rFonts w:eastAsiaTheme="minorEastAsia" w:cs="Times New Roman"/>
          <w:szCs w:val="24"/>
        </w:rPr>
        <w:t xml:space="preserve"> + </w:t>
      </w:r>
      <w:r w:rsidRPr="008407E7">
        <w:rPr>
          <w:rFonts w:eastAsiaTheme="minorEastAsia" w:cs="Times New Roman"/>
          <w:szCs w:val="24"/>
          <w:lang w:val="en-US"/>
        </w:rPr>
        <w:t>o</w:t>
      </w:r>
      <w:r w:rsidRPr="008407E7">
        <w:rPr>
          <w:rFonts w:eastAsiaTheme="minorEastAsia" w:cs="Times New Roman"/>
          <w:szCs w:val="24"/>
        </w:rPr>
        <w:t>(δ</w:t>
      </w:r>
      <w:r w:rsidRPr="008407E7">
        <w:rPr>
          <w:rFonts w:eastAsiaTheme="minorEastAsia" w:cs="Times New Roman"/>
          <w:szCs w:val="24"/>
          <w:lang w:val="en-US"/>
        </w:rPr>
        <w:t>V</w:t>
      </w:r>
      <w:r w:rsidRPr="008407E7">
        <w:rPr>
          <w:rFonts w:eastAsiaTheme="minorEastAsia" w:cs="Times New Roman"/>
          <w:szCs w:val="24"/>
        </w:rPr>
        <w:t xml:space="preserve">), слагаемое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ρδV</m:t>
        </m:r>
      </m:oMath>
      <w:r w:rsidRPr="008407E7">
        <w:rPr>
          <w:rFonts w:eastAsiaTheme="minorEastAsia" w:cs="Times New Roman"/>
          <w:szCs w:val="24"/>
        </w:rPr>
        <w:t xml:space="preserve">обозначим: </w:t>
      </w:r>
      <w:r w:rsidRPr="008407E7">
        <w:rPr>
          <w:rFonts w:eastAsiaTheme="minorEastAsia" w:cs="Times New Roman"/>
          <w:szCs w:val="24"/>
          <w:lang w:val="en-US"/>
        </w:rPr>
        <w:t>d</w:t>
      </w:r>
      <m:oMath>
        <m:r>
          <w:rPr>
            <w:rFonts w:ascii="Cambria Math" w:hAnsi="Cambria Math" w:cs="Times New Roman"/>
            <w:szCs w:val="24"/>
          </w:rPr>
          <m:t>φ</m:t>
        </m:r>
      </m:oMath>
      <w:r w:rsidRPr="008407E7">
        <w:rPr>
          <w:rFonts w:eastAsiaTheme="minorEastAsia" w:cs="Times New Roman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ρdV</m:t>
        </m:r>
      </m:oMath>
      <w:r w:rsidRPr="008407E7">
        <w:rPr>
          <w:rFonts w:eastAsiaTheme="minorEastAsia" w:cs="Times New Roman"/>
          <w:szCs w:val="24"/>
        </w:rPr>
        <w:t xml:space="preserve"> (</w:t>
      </w:r>
      <w:proofErr w:type="spellStart"/>
      <w:r w:rsidRPr="008407E7">
        <w:rPr>
          <w:rFonts w:eastAsiaTheme="minorEastAsia" w:cs="Times New Roman"/>
          <w:szCs w:val="24"/>
          <w:lang w:val="en-US"/>
        </w:rPr>
        <w:t>dV</w:t>
      </w:r>
      <w:proofErr w:type="spellEnd"/>
      <w:r w:rsidRPr="008407E7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≝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δV</m:t>
        </m:r>
      </m:oMath>
      <w:r w:rsidRPr="008407E7">
        <w:rPr>
          <w:rFonts w:eastAsiaTheme="minorEastAsia" w:cs="Times New Roman"/>
          <w:szCs w:val="24"/>
        </w:rPr>
        <w:t xml:space="preserve">) и назовем обобщенным дифференциалом </w:t>
      </w:r>
      <w:r w:rsidR="00D512DF" w:rsidRPr="008407E7">
        <w:rPr>
          <w:rFonts w:eastAsiaTheme="minorEastAsia" w:cs="Times New Roman"/>
          <w:szCs w:val="24"/>
        </w:rPr>
        <w:t>пространственной</w:t>
      </w:r>
      <w:r w:rsidRPr="008407E7">
        <w:rPr>
          <w:rFonts w:eastAsiaTheme="minorEastAsia" w:cs="Times New Roman"/>
          <w:szCs w:val="24"/>
        </w:rPr>
        <w:t xml:space="preserve"> функции </w:t>
      </w:r>
      <m:oMath>
        <m:r>
          <w:rPr>
            <w:rFonts w:ascii="Cambria Math" w:hAnsi="Cambria Math" w:cs="Times New Roman"/>
            <w:szCs w:val="24"/>
          </w:rPr>
          <m:t>φ(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4"/>
          </w:rPr>
          <m:t>)</m:t>
        </m:r>
      </m:oMath>
      <w:r w:rsidR="00D512DF" w:rsidRPr="008407E7">
        <w:rPr>
          <w:rFonts w:eastAsiaTheme="minorEastAsia" w:cs="Times New Roman"/>
          <w:szCs w:val="24"/>
        </w:rPr>
        <w:t xml:space="preserve"> в точке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r</m:t>
            </m:r>
          </m:e>
        </m:acc>
      </m:oMath>
      <w:r w:rsidRPr="008407E7">
        <w:rPr>
          <w:rFonts w:eastAsiaTheme="minorEastAsia" w:cs="Times New Roman"/>
          <w:szCs w:val="24"/>
        </w:rPr>
        <w:t>.</w:t>
      </w:r>
    </w:p>
    <w:p w14:paraId="43309BFF" w14:textId="67BFBBDC" w:rsidR="00D512DF" w:rsidRPr="008407E7" w:rsidRDefault="00F5362C" w:rsidP="006C61C8">
      <w:pPr>
        <w:ind w:firstLine="0"/>
        <w:jc w:val="both"/>
        <w:rPr>
          <w:rFonts w:eastAsiaTheme="minorEastAsia" w:cs="Times New Roman"/>
          <w:b/>
          <w:bCs/>
          <w:szCs w:val="24"/>
        </w:rPr>
      </w:pPr>
      <w:r w:rsidRPr="008407E7">
        <w:rPr>
          <w:rFonts w:eastAsiaTheme="minorEastAsia" w:cs="Times New Roman"/>
          <w:b/>
          <w:bCs/>
          <w:szCs w:val="24"/>
        </w:rPr>
        <w:t>Теорема</w:t>
      </w:r>
      <w:r w:rsidR="00A131A6" w:rsidRPr="008407E7">
        <w:rPr>
          <w:rFonts w:eastAsiaTheme="minorEastAsia" w:cs="Times New Roman"/>
          <w:b/>
          <w:bCs/>
          <w:szCs w:val="24"/>
        </w:rPr>
        <w:t xml:space="preserve">: </w:t>
      </w:r>
      <w:r w:rsidR="00A131A6">
        <w:rPr>
          <w:rFonts w:eastAsiaTheme="minorEastAsia" w:cs="Times New Roman"/>
          <w:szCs w:val="24"/>
        </w:rPr>
        <w:t>если</w:t>
      </w:r>
      <w:r w:rsidRPr="008407E7">
        <w:rPr>
          <w:rFonts w:eastAsiaTheme="minorEastAsia" w:cs="Times New Roman"/>
          <w:szCs w:val="24"/>
        </w:rPr>
        <w:t xml:space="preserve"> </w:t>
      </w:r>
      <w:r w:rsidRPr="008407E7">
        <w:rPr>
          <w:rFonts w:eastAsiaTheme="minorEastAsia" w:cs="Times New Roman"/>
          <w:szCs w:val="24"/>
          <w:lang w:val="en-US"/>
        </w:rPr>
        <w:t>d</w:t>
      </w:r>
      <m:oMath>
        <m:r>
          <w:rPr>
            <w:rFonts w:ascii="Cambria Math" w:hAnsi="Cambria Math" w:cs="Times New Roman"/>
            <w:szCs w:val="24"/>
          </w:rPr>
          <m:t xml:space="preserve">φ </m:t>
        </m:r>
      </m:oMath>
      <w:r w:rsidRPr="008407E7">
        <w:rPr>
          <w:rFonts w:eastAsiaTheme="minorEastAsia" w:cs="Times New Roman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ρdV</m:t>
        </m:r>
      </m:oMath>
      <w:r w:rsidR="00D512DF" w:rsidRPr="008407E7">
        <w:rPr>
          <w:rFonts w:eastAsiaTheme="minorEastAsia" w:cs="Times New Roman"/>
          <w:szCs w:val="24"/>
        </w:rPr>
        <w:t xml:space="preserve"> в любой точке множества </w:t>
      </w:r>
      <w:r w:rsidR="00D512DF" w:rsidRPr="008407E7">
        <w:rPr>
          <w:rFonts w:eastAsiaTheme="minorEastAsia" w:cs="Times New Roman"/>
          <w:szCs w:val="24"/>
          <w:lang w:val="en-US"/>
        </w:rPr>
        <w:t>X</w:t>
      </w:r>
      <w:r w:rsidRPr="008407E7">
        <w:rPr>
          <w:rFonts w:eastAsiaTheme="minorEastAsia" w:cs="Times New Roman"/>
          <w:szCs w:val="24"/>
        </w:rPr>
        <w:t xml:space="preserve">, то верно: </w:t>
      </w:r>
      <m:oMath>
        <m:r>
          <w:rPr>
            <w:rFonts w:ascii="Cambria Math" w:hAnsi="Cambria Math" w:cs="Times New Roman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V</m:t>
            </m:r>
          </m:sub>
          <m:sup/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ρdxdydz</m:t>
            </m:r>
          </m:e>
        </m:nary>
      </m:oMath>
    </w:p>
    <w:p w14:paraId="067364E8" w14:textId="6C9A82DC" w:rsidR="00F5362C" w:rsidRPr="008407E7" w:rsidRDefault="00F5362C" w:rsidP="006C61C8">
      <w:pPr>
        <w:ind w:firstLine="0"/>
        <w:jc w:val="both"/>
        <w:rPr>
          <w:rFonts w:eastAsiaTheme="minorEastAsia" w:cs="Times New Roman"/>
          <w:b/>
          <w:bCs/>
          <w:szCs w:val="24"/>
        </w:rPr>
      </w:pPr>
      <w:r w:rsidRPr="008407E7">
        <w:rPr>
          <w:rFonts w:eastAsiaTheme="minorEastAsia" w:cs="Times New Roman"/>
          <w:b/>
          <w:bCs/>
          <w:szCs w:val="24"/>
        </w:rPr>
        <w:t>Доказательство</w:t>
      </w:r>
      <w:r w:rsidR="00D512DF" w:rsidRPr="008407E7">
        <w:rPr>
          <w:rFonts w:eastAsiaTheme="minorEastAsia" w:cs="Times New Roman"/>
          <w:b/>
          <w:bCs/>
          <w:szCs w:val="24"/>
        </w:rPr>
        <w:t>:</w:t>
      </w:r>
    </w:p>
    <w:p w14:paraId="7386EB5C" w14:textId="4E7732C8" w:rsidR="00825E8D" w:rsidRPr="008407E7" w:rsidRDefault="00F5362C" w:rsidP="006C61C8">
      <w:pPr>
        <w:ind w:firstLine="0"/>
        <w:jc w:val="both"/>
        <w:rPr>
          <w:rFonts w:eastAsiaTheme="minorEastAsia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φ(</m:t>
        </m:r>
        <m:r>
          <w:rPr>
            <w:rFonts w:ascii="Cambria Math" w:eastAsiaTheme="minorEastAsia" w:hAnsi="Cambria Math" w:cs="Times New Roman"/>
            <w:szCs w:val="24"/>
          </w:rPr>
          <m:t>δ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4"/>
          </w:rPr>
          <m:t xml:space="preserve">)= </m:t>
        </m:r>
        <m:r>
          <w:rPr>
            <w:rFonts w:ascii="Cambria Math" w:eastAsiaTheme="minorEastAsia" w:hAnsi="Cambria Math" w:cs="Times New Roman"/>
            <w:szCs w:val="24"/>
            <w:lang w:val="en-US"/>
          </w:rPr>
          <m:t>ρδV</m:t>
        </m:r>
        <m:r>
          <w:rPr>
            <w:rFonts w:ascii="Cambria Math" w:eastAsiaTheme="minorEastAsia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o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(δ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V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)</m:t>
        </m:r>
      </m:oMath>
      <w:r w:rsidR="00825E8D" w:rsidRPr="008407E7">
        <w:rPr>
          <w:rFonts w:eastAsiaTheme="minorEastAsia" w:cs="Times New Roman"/>
          <w:szCs w:val="24"/>
        </w:rPr>
        <w:t xml:space="preserve"> </w:t>
      </w:r>
    </w:p>
    <w:p w14:paraId="640128D6" w14:textId="4DE40B8E" w:rsidR="00F5362C" w:rsidRPr="008407E7" w:rsidRDefault="00F5362C" w:rsidP="006C61C8">
      <w:pPr>
        <w:ind w:firstLine="0"/>
        <w:jc w:val="both"/>
        <w:rPr>
          <w:rFonts w:eastAsiaTheme="minorEastAsia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φ(X)=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Cs w:val="24"/>
              </w:rPr>
              <m:t>φ(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δX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Cs w:val="24"/>
              </w:rPr>
              <m:t>)</m:t>
            </m:r>
          </m:e>
        </m:nary>
        <m:r>
          <w:rPr>
            <w:rFonts w:ascii="Cambria Math" w:hAnsi="Cambria Math" w:cs="Times New Roman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δV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k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o</m:t>
            </m:r>
            <m:r>
              <w:rPr>
                <w:rFonts w:ascii="Cambria Math" w:eastAsiaTheme="minorEastAsia" w:hAnsi="Cambria Math" w:cs="Times New Roman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δV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Cs w:val="24"/>
              </w:rPr>
              <m:t>)</m:t>
            </m:r>
          </m:e>
        </m:nary>
      </m:oMath>
      <w:r w:rsidR="00825E8D" w:rsidRPr="008407E7">
        <w:rPr>
          <w:rFonts w:eastAsiaTheme="minorEastAsia" w:cs="Times New Roman"/>
          <w:szCs w:val="24"/>
        </w:rPr>
        <w:t xml:space="preserve"> </w:t>
      </w:r>
    </w:p>
    <w:p w14:paraId="1B888F02" w14:textId="409C2BD0" w:rsidR="00F5362C" w:rsidRPr="008407E7" w:rsidRDefault="00BF11B5" w:rsidP="006C61C8">
      <w:pPr>
        <w:ind w:firstLine="0"/>
        <w:jc w:val="both"/>
        <w:rPr>
          <w:rFonts w:eastAsiaTheme="minorEastAsia" w:cs="Times New Roman"/>
          <w:iCs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r>
              <w:rPr>
                <w:rFonts w:ascii="Cambria Math" w:hAnsi="Cambria Math" w:cs="Times New Roman"/>
                <w:szCs w:val="24"/>
              </w:rPr>
              <m:t>φ(X)=φ(X)=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-&gt;0</m:t>
                    </m:r>
                  </m:lim>
                </m:limLow>
              </m:fName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δV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Cs w:val="24"/>
                  </w:rPr>
                  <m:t xml:space="preserve"> 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-&gt;0</m:t>
                        </m:r>
                      </m:lim>
                    </m:limLow>
                  </m:fNam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o</m:t>
                        </m:r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4"/>
                              </w:rPr>
                              <m:t>δV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)</m:t>
                        </m:r>
                      </m:e>
                    </m:nary>
                  </m:e>
                </m:func>
              </m:e>
            </m:func>
          </m:e>
        </m:func>
      </m:oMath>
      <w:r w:rsidR="00825E8D" w:rsidRPr="008407E7">
        <w:rPr>
          <w:rFonts w:eastAsiaTheme="minorEastAsia" w:cs="Times New Roman"/>
          <w:iCs/>
          <w:szCs w:val="24"/>
        </w:rPr>
        <w:t xml:space="preserve"> </w:t>
      </w:r>
    </w:p>
    <w:p w14:paraId="60E2FD77" w14:textId="7534DA0D" w:rsidR="00F5362C" w:rsidRPr="008407E7" w:rsidRDefault="00BF11B5" w:rsidP="006C61C8">
      <w:pPr>
        <w:ind w:firstLine="0"/>
        <w:jc w:val="both"/>
        <w:rPr>
          <w:rFonts w:eastAsiaTheme="minorEastAsia" w:cs="Times New Roman"/>
          <w:i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o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e>
            </m:nary>
          </m:e>
        </m:func>
        <m:r>
          <w:rPr>
            <w:rFonts w:ascii="Cambria Math" w:hAnsi="Cambria Math" w:cs="Times New Roman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o</m:t>
                    </m:r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δV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δV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nary>
          </m:e>
        </m:func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δV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≤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r>
              <w:rPr>
                <w:rFonts w:ascii="Cambria Math" w:hAnsi="Cambria Math" w:cs="Times New Roman"/>
                <w:szCs w:val="24"/>
              </w:rPr>
              <m:t>max(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o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4"/>
              </w:rPr>
              <m:t>)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nary>
          </m:e>
        </m:func>
        <m:r>
          <w:rPr>
            <w:rFonts w:ascii="Cambria Math" w:eastAsiaTheme="minorEastAsia" w:hAnsi="Cambria Math" w:cs="Times New Roman"/>
            <w:szCs w:val="24"/>
          </w:rPr>
          <m:t>=V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r>
              <w:rPr>
                <w:rFonts w:ascii="Cambria Math" w:hAnsi="Cambria Math" w:cs="Times New Roman"/>
                <w:szCs w:val="24"/>
              </w:rPr>
              <m:t>max(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o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4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4"/>
              </w:rPr>
              <m:t>)</m:t>
            </m:r>
          </m:e>
        </m:func>
        <m:r>
          <w:rPr>
            <w:rFonts w:ascii="Cambria Math" w:hAnsi="Cambria Math" w:cs="Times New Roman"/>
            <w:szCs w:val="24"/>
          </w:rPr>
          <m:t>=0</m:t>
        </m:r>
      </m:oMath>
      <w:r w:rsidR="00825E8D" w:rsidRPr="008407E7">
        <w:rPr>
          <w:rFonts w:eastAsiaTheme="minorEastAsia" w:cs="Times New Roman"/>
          <w:i/>
          <w:szCs w:val="24"/>
        </w:rPr>
        <w:t xml:space="preserve"> </w:t>
      </w:r>
    </w:p>
    <w:p w14:paraId="7F22B1D7" w14:textId="0A0390D8" w:rsidR="00F5362C" w:rsidRPr="008407E7" w:rsidRDefault="00BF11B5" w:rsidP="006C61C8">
      <w:pPr>
        <w:ind w:firstLine="0"/>
        <w:jc w:val="both"/>
        <w:rPr>
          <w:rFonts w:eastAsiaTheme="minorEastAsia" w:cs="Times New Roman"/>
          <w:i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-&gt;0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Cs w:val="24"/>
              </w:rPr>
              <m:t>=</m:t>
            </m:r>
          </m:e>
        </m:func>
        <m:nary>
          <m:naryPr>
            <m:chr m:val="∭"/>
            <m:limLoc m:val="undOvr"/>
            <m:ctrlPr>
              <w:rPr>
                <w:rFonts w:ascii="Cambria Math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Cs w:val="24"/>
              </w:rPr>
              <m:t>V</m:t>
            </m:r>
          </m:sub>
          <m:sup/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ρdxdydz</m:t>
            </m:r>
          </m:e>
        </m:nary>
      </m:oMath>
      <w:r w:rsidR="00825E8D" w:rsidRPr="008407E7">
        <w:rPr>
          <w:rFonts w:eastAsiaTheme="minorEastAsia" w:cs="Times New Roman"/>
          <w:i/>
          <w:szCs w:val="24"/>
        </w:rPr>
        <w:t xml:space="preserve"> </w:t>
      </w:r>
    </w:p>
    <w:p w14:paraId="710D8FB8" w14:textId="0E84FA2A" w:rsidR="00F5362C" w:rsidRPr="008407E7" w:rsidRDefault="00F5362C" w:rsidP="006C61C8">
      <w:pPr>
        <w:ind w:firstLine="0"/>
        <w:jc w:val="both"/>
        <w:rPr>
          <w:rFonts w:eastAsiaTheme="minorEastAsia" w:cs="Times New Roman"/>
          <w:b/>
          <w:bCs/>
          <w:szCs w:val="24"/>
        </w:rPr>
      </w:pPr>
      <w:r w:rsidRPr="008407E7">
        <w:rPr>
          <w:rFonts w:eastAsiaTheme="minorEastAsia" w:cs="Times New Roman"/>
          <w:szCs w:val="24"/>
        </w:rPr>
        <w:t xml:space="preserve">Последнее равенство </w:t>
      </w:r>
      <w:r w:rsidR="001100E1">
        <w:rPr>
          <w:rFonts w:eastAsiaTheme="minorEastAsia" w:cs="Times New Roman"/>
          <w:szCs w:val="24"/>
        </w:rPr>
        <w:t>написано по</w:t>
      </w:r>
      <w:r w:rsidRPr="008407E7">
        <w:rPr>
          <w:rFonts w:eastAsiaTheme="minorEastAsia" w:cs="Times New Roman"/>
          <w:szCs w:val="24"/>
        </w:rPr>
        <w:t xml:space="preserve"> определени</w:t>
      </w:r>
      <w:r w:rsidR="001100E1">
        <w:rPr>
          <w:rFonts w:eastAsiaTheme="minorEastAsia" w:cs="Times New Roman"/>
          <w:szCs w:val="24"/>
        </w:rPr>
        <w:t>ю</w:t>
      </w:r>
      <w:r w:rsidRPr="008407E7">
        <w:rPr>
          <w:rFonts w:eastAsiaTheme="minorEastAsia" w:cs="Times New Roman"/>
          <w:szCs w:val="24"/>
        </w:rPr>
        <w:t xml:space="preserve"> тройного интеграла, согласно </w:t>
      </w:r>
      <w:r w:rsidR="006F669D" w:rsidRPr="008407E7">
        <w:rPr>
          <w:rFonts w:eastAsiaTheme="minorEastAsia" w:cs="Times New Roman"/>
          <w:szCs w:val="24"/>
        </w:rPr>
        <w:t>книг</w:t>
      </w:r>
      <w:r w:rsidR="00A131A6">
        <w:rPr>
          <w:rFonts w:eastAsiaTheme="minorEastAsia" w:cs="Times New Roman"/>
          <w:szCs w:val="24"/>
        </w:rPr>
        <w:t>е</w:t>
      </w:r>
      <w:r w:rsidR="006F669D" w:rsidRPr="008407E7">
        <w:rPr>
          <w:rFonts w:eastAsiaTheme="minorEastAsia" w:cs="Times New Roman"/>
          <w:szCs w:val="24"/>
        </w:rPr>
        <w:t xml:space="preserve"> </w:t>
      </w:r>
      <w:r w:rsidR="00E86227" w:rsidRPr="008407E7">
        <w:rPr>
          <w:rFonts w:eastAsiaTheme="minorEastAsia" w:cs="Times New Roman"/>
          <w:szCs w:val="24"/>
        </w:rPr>
        <w:t>[</w:t>
      </w:r>
      <w:r w:rsidR="00030B64" w:rsidRPr="008407E7">
        <w:rPr>
          <w:rFonts w:eastAsiaTheme="minorEastAsia" w:cs="Times New Roman"/>
          <w:szCs w:val="24"/>
        </w:rPr>
        <w:t>8</w:t>
      </w:r>
      <w:r w:rsidR="00E86227" w:rsidRPr="008407E7">
        <w:rPr>
          <w:rFonts w:eastAsiaTheme="minorEastAsia" w:cs="Times New Roman"/>
          <w:szCs w:val="24"/>
        </w:rPr>
        <w:t>]</w:t>
      </w:r>
      <w:r w:rsidR="006F669D" w:rsidRPr="008407E7">
        <w:rPr>
          <w:rFonts w:eastAsiaTheme="minorEastAsia" w:cs="Times New Roman"/>
          <w:szCs w:val="24"/>
        </w:rPr>
        <w:t xml:space="preserve">. </w:t>
      </w:r>
    </w:p>
    <w:p w14:paraId="30F706A3" w14:textId="4BE21290" w:rsidR="00B9104B" w:rsidRPr="008407E7" w:rsidRDefault="00B9104B" w:rsidP="00B9104B">
      <w:pPr>
        <w:ind w:firstLine="0"/>
        <w:rPr>
          <w:rFonts w:cs="Times New Roman"/>
          <w:b/>
          <w:bCs/>
          <w:szCs w:val="24"/>
        </w:rPr>
      </w:pPr>
      <w:r w:rsidRPr="008407E7">
        <w:rPr>
          <w:rFonts w:cs="Times New Roman"/>
          <w:b/>
          <w:bCs/>
          <w:szCs w:val="24"/>
        </w:rPr>
        <w:t>Заключение:</w:t>
      </w:r>
    </w:p>
    <w:p w14:paraId="79827308" w14:textId="52C8283A" w:rsidR="001E5E28" w:rsidRPr="008407E7" w:rsidRDefault="00B9104B" w:rsidP="006C61C8">
      <w:pPr>
        <w:jc w:val="both"/>
        <w:rPr>
          <w:rFonts w:eastAsiaTheme="minorEastAsia" w:cs="Times New Roman"/>
          <w:szCs w:val="24"/>
        </w:rPr>
      </w:pPr>
      <w:r w:rsidRPr="008407E7">
        <w:rPr>
          <w:rFonts w:cs="Times New Roman"/>
          <w:szCs w:val="24"/>
        </w:rPr>
        <w:t xml:space="preserve">В сформулированных терминах теперь можно говорить, что масса “бесконечно малого” элемента </w:t>
      </w:r>
      <m:oMath>
        <m:r>
          <w:rPr>
            <w:rFonts w:ascii="Cambria Math" w:eastAsiaTheme="minorEastAsia" w:hAnsi="Cambria Math" w:cs="Times New Roman"/>
            <w:szCs w:val="24"/>
          </w:rPr>
          <m:t>dm</m:t>
        </m:r>
      </m:oMath>
      <w:r w:rsidR="00ED4EE5" w:rsidRPr="008407E7">
        <w:rPr>
          <w:rFonts w:eastAsiaTheme="minorEastAsia" w:cs="Times New Roman"/>
          <w:szCs w:val="24"/>
        </w:rPr>
        <w:t xml:space="preserve"> (или “бесконечно малая часть” любой другой пространственно-распределенной характеристики) </w:t>
      </w:r>
      <w:r w:rsidRPr="008407E7">
        <w:rPr>
          <w:rFonts w:eastAsiaTheme="minorEastAsia" w:cs="Times New Roman"/>
          <w:szCs w:val="24"/>
        </w:rPr>
        <w:t xml:space="preserve">математически является обобщенным дифференциалом, после чего, в согласии с </w:t>
      </w:r>
      <w:r w:rsidRPr="00566D1A">
        <w:rPr>
          <w:rFonts w:eastAsiaTheme="minorEastAsia" w:cs="Times New Roman"/>
          <w:szCs w:val="24"/>
        </w:rPr>
        <w:t xml:space="preserve">доказанной </w:t>
      </w:r>
      <w:r w:rsidR="00483C27">
        <w:rPr>
          <w:rFonts w:eastAsiaTheme="minorEastAsia" w:cs="Times New Roman"/>
          <w:szCs w:val="24"/>
        </w:rPr>
        <w:t>нами</w:t>
      </w:r>
      <w:r w:rsidR="0075761D">
        <w:rPr>
          <w:rFonts w:eastAsiaTheme="minorEastAsia" w:cs="Times New Roman"/>
          <w:szCs w:val="24"/>
        </w:rPr>
        <w:t xml:space="preserve"> </w:t>
      </w:r>
      <w:r w:rsidRPr="00566D1A">
        <w:rPr>
          <w:rFonts w:eastAsiaTheme="minorEastAsia" w:cs="Times New Roman"/>
          <w:szCs w:val="24"/>
        </w:rPr>
        <w:t>теоремой</w:t>
      </w:r>
      <w:r w:rsidRPr="008407E7">
        <w:rPr>
          <w:rFonts w:eastAsiaTheme="minorEastAsia" w:cs="Times New Roman"/>
          <w:szCs w:val="24"/>
        </w:rPr>
        <w:t xml:space="preserve">, </w:t>
      </w:r>
      <w:r w:rsidR="00ED4EE5" w:rsidRPr="008407E7">
        <w:rPr>
          <w:rFonts w:eastAsiaTheme="minorEastAsia" w:cs="Times New Roman"/>
          <w:szCs w:val="24"/>
        </w:rPr>
        <w:t>можно пере</w:t>
      </w:r>
      <w:r w:rsidR="00975605" w:rsidRPr="008407E7">
        <w:rPr>
          <w:rFonts w:eastAsiaTheme="minorEastAsia" w:cs="Times New Roman"/>
          <w:szCs w:val="24"/>
        </w:rPr>
        <w:t>ходить</w:t>
      </w:r>
      <w:r w:rsidR="00ED4EE5" w:rsidRPr="008407E7">
        <w:rPr>
          <w:rFonts w:eastAsiaTheme="minorEastAsia" w:cs="Times New Roman"/>
          <w:szCs w:val="24"/>
        </w:rPr>
        <w:t xml:space="preserve"> к интегралу</w:t>
      </w:r>
      <w:r w:rsidRPr="008407E7">
        <w:rPr>
          <w:rFonts w:eastAsiaTheme="minorEastAsia" w:cs="Times New Roman"/>
          <w:szCs w:val="24"/>
        </w:rPr>
        <w:t xml:space="preserve">. </w:t>
      </w:r>
    </w:p>
    <w:p w14:paraId="25B2EE4C" w14:textId="4A45F297" w:rsidR="00975605" w:rsidRDefault="00975605" w:rsidP="0045101C">
      <w:pPr>
        <w:jc w:val="both"/>
        <w:rPr>
          <w:rFonts w:eastAsiaTheme="minorEastAsia" w:cs="Times New Roman"/>
          <w:szCs w:val="24"/>
        </w:rPr>
      </w:pPr>
      <w:r w:rsidRPr="00566D1A">
        <w:rPr>
          <w:rFonts w:eastAsiaTheme="minorEastAsia" w:cs="Times New Roman"/>
          <w:szCs w:val="24"/>
        </w:rPr>
        <w:t>Построенн</w:t>
      </w:r>
      <w:r w:rsidR="001E5E28" w:rsidRPr="00566D1A">
        <w:rPr>
          <w:rFonts w:eastAsiaTheme="minorEastAsia" w:cs="Times New Roman"/>
          <w:szCs w:val="24"/>
        </w:rPr>
        <w:t>ое</w:t>
      </w:r>
      <w:r w:rsidR="00566D1A" w:rsidRPr="00566D1A">
        <w:rPr>
          <w:rFonts w:eastAsiaTheme="minorEastAsia" w:cs="Times New Roman"/>
          <w:szCs w:val="24"/>
        </w:rPr>
        <w:t xml:space="preserve"> нами</w:t>
      </w:r>
      <w:r w:rsidR="001E5E28" w:rsidRPr="00566D1A">
        <w:rPr>
          <w:rFonts w:eastAsiaTheme="minorEastAsia" w:cs="Times New Roman"/>
          <w:szCs w:val="24"/>
        </w:rPr>
        <w:t xml:space="preserve"> дополнение к интегрально-дифференциальному исчислению</w:t>
      </w:r>
      <w:r w:rsidR="00C030B1" w:rsidRPr="008407E7">
        <w:rPr>
          <w:rFonts w:eastAsiaTheme="minorEastAsia" w:cs="Times New Roman"/>
          <w:szCs w:val="24"/>
        </w:rPr>
        <w:t>,</w:t>
      </w:r>
      <w:r w:rsidRPr="008407E7">
        <w:rPr>
          <w:rFonts w:eastAsiaTheme="minorEastAsia" w:cs="Times New Roman"/>
          <w:szCs w:val="24"/>
        </w:rPr>
        <w:t xml:space="preserve"> </w:t>
      </w:r>
      <w:r w:rsidR="001E5E28" w:rsidRPr="008407E7">
        <w:rPr>
          <w:rFonts w:eastAsiaTheme="minorEastAsia" w:cs="Times New Roman"/>
          <w:szCs w:val="24"/>
        </w:rPr>
        <w:t>с одной стороны</w:t>
      </w:r>
      <w:r w:rsidR="00C030B1" w:rsidRPr="008407E7">
        <w:rPr>
          <w:rFonts w:eastAsiaTheme="minorEastAsia" w:cs="Times New Roman"/>
          <w:szCs w:val="24"/>
        </w:rPr>
        <w:t>,</w:t>
      </w:r>
      <w:r w:rsidR="001E5E28" w:rsidRPr="008407E7">
        <w:rPr>
          <w:rFonts w:eastAsiaTheme="minorEastAsia" w:cs="Times New Roman"/>
          <w:szCs w:val="24"/>
        </w:rPr>
        <w:t xml:space="preserve"> позволяет достигать строгости в физических рассуждениях, а с другой стороны, не требует большой математической подготовки </w:t>
      </w:r>
      <w:r w:rsidR="00C030B1" w:rsidRPr="008407E7">
        <w:rPr>
          <w:rFonts w:eastAsiaTheme="minorEastAsia" w:cs="Times New Roman"/>
          <w:szCs w:val="24"/>
        </w:rPr>
        <w:t xml:space="preserve">потенциального </w:t>
      </w:r>
      <w:r w:rsidR="001E5E28" w:rsidRPr="008407E7">
        <w:rPr>
          <w:rFonts w:eastAsiaTheme="minorEastAsia" w:cs="Times New Roman"/>
          <w:szCs w:val="24"/>
        </w:rPr>
        <w:t>читателя</w:t>
      </w:r>
      <w:r w:rsidR="00C030B1" w:rsidRPr="008407E7">
        <w:rPr>
          <w:rFonts w:eastAsiaTheme="minorEastAsia" w:cs="Times New Roman"/>
          <w:szCs w:val="24"/>
        </w:rPr>
        <w:t>, которым может быть студент младших курсов, изучающий физику и математику</w:t>
      </w:r>
      <w:r w:rsidR="001E5E28" w:rsidRPr="008407E7">
        <w:rPr>
          <w:rFonts w:eastAsiaTheme="minorEastAsia" w:cs="Times New Roman"/>
          <w:szCs w:val="24"/>
        </w:rPr>
        <w:t>.</w:t>
      </w:r>
    </w:p>
    <w:p w14:paraId="6ABDBF47" w14:textId="77777777" w:rsidR="00975605" w:rsidRDefault="00975605" w:rsidP="004B1D10">
      <w:pPr>
        <w:ind w:firstLine="0"/>
        <w:rPr>
          <w:rFonts w:eastAsiaTheme="minorEastAsia" w:cs="Times New Roman"/>
        </w:rPr>
      </w:pPr>
    </w:p>
    <w:p w14:paraId="025BE8BE" w14:textId="1AFC7CBE" w:rsidR="00030B64" w:rsidRPr="00CB60B7" w:rsidRDefault="002F7082" w:rsidP="00030B64">
      <w:pPr>
        <w:ind w:firstLine="0"/>
        <w:jc w:val="center"/>
        <w:rPr>
          <w:sz w:val="22"/>
        </w:rPr>
      </w:pPr>
      <w:r>
        <w:rPr>
          <w:sz w:val="22"/>
        </w:rPr>
        <w:t>ЛИТЕРАТУРА</w:t>
      </w:r>
    </w:p>
    <w:p w14:paraId="748A1A73" w14:textId="3D0A96E0" w:rsidR="00CB60B7" w:rsidRPr="002F7082" w:rsidRDefault="00CB60B7" w:rsidP="00CB60B7">
      <w:pPr>
        <w:ind w:firstLine="0"/>
        <w:rPr>
          <w:sz w:val="22"/>
        </w:rPr>
      </w:pPr>
      <w:r w:rsidRPr="002F7082">
        <w:rPr>
          <w:sz w:val="22"/>
        </w:rPr>
        <w:t>1</w:t>
      </w:r>
      <w:r w:rsidRPr="002F7082">
        <w:t>.</w:t>
      </w:r>
      <w:r w:rsidRPr="002F7082">
        <w:rPr>
          <w:lang w:val="en-US"/>
        </w:rPr>
        <w:t> </w:t>
      </w:r>
      <w:r>
        <w:rPr>
          <w:sz w:val="22"/>
        </w:rPr>
        <w:t>Г</w:t>
      </w:r>
      <w:r w:rsidRPr="002F7082">
        <w:rPr>
          <w:sz w:val="22"/>
        </w:rPr>
        <w:t>.</w:t>
      </w:r>
      <w:r>
        <w:rPr>
          <w:sz w:val="22"/>
        </w:rPr>
        <w:t>М</w:t>
      </w:r>
      <w:r w:rsidRPr="002F7082">
        <w:rPr>
          <w:sz w:val="22"/>
        </w:rPr>
        <w:t xml:space="preserve">. </w:t>
      </w:r>
      <w:r>
        <w:rPr>
          <w:sz w:val="22"/>
        </w:rPr>
        <w:t>Фихтенгольц</w:t>
      </w:r>
      <w:r w:rsidRPr="002F7082">
        <w:rPr>
          <w:sz w:val="22"/>
        </w:rPr>
        <w:t>,</w:t>
      </w:r>
      <w:r>
        <w:rPr>
          <w:sz w:val="22"/>
        </w:rPr>
        <w:t xml:space="preserve"> Основы математического анализа, Том 1,</w:t>
      </w:r>
      <w:r w:rsidR="00D27266">
        <w:rPr>
          <w:sz w:val="22"/>
        </w:rPr>
        <w:t xml:space="preserve"> </w:t>
      </w:r>
      <w:proofErr w:type="gramStart"/>
      <w:r w:rsidR="00D27266">
        <w:rPr>
          <w:sz w:val="22"/>
        </w:rPr>
        <w:t>М</w:t>
      </w:r>
      <w:r w:rsidR="00D27266" w:rsidRPr="00D27266">
        <w:rPr>
          <w:sz w:val="22"/>
        </w:rPr>
        <w:t>:</w:t>
      </w:r>
      <w:r w:rsidR="001100E1" w:rsidRPr="00C539B6">
        <w:rPr>
          <w:sz w:val="22"/>
          <w:szCs w:val="20"/>
        </w:rPr>
        <w:t>—</w:t>
      </w:r>
      <w:proofErr w:type="gramEnd"/>
      <w:r w:rsidR="001100E1">
        <w:rPr>
          <w:sz w:val="22"/>
          <w:szCs w:val="20"/>
        </w:rPr>
        <w:t xml:space="preserve"> </w:t>
      </w:r>
      <w:r w:rsidR="00D27266">
        <w:rPr>
          <w:sz w:val="22"/>
        </w:rPr>
        <w:t>Издательство Наука,</w:t>
      </w:r>
      <w:r>
        <w:rPr>
          <w:sz w:val="22"/>
        </w:rPr>
        <w:t xml:space="preserve"> 1968, 434 с.</w:t>
      </w:r>
    </w:p>
    <w:p w14:paraId="7125AE80" w14:textId="7ADCA073" w:rsidR="00CB60B7" w:rsidRPr="005D18E6" w:rsidRDefault="00CB60B7" w:rsidP="00CB60B7">
      <w:pPr>
        <w:ind w:firstLine="0"/>
        <w:rPr>
          <w:sz w:val="20"/>
          <w:szCs w:val="20"/>
        </w:rPr>
      </w:pPr>
      <w:r w:rsidRPr="002F7082">
        <w:rPr>
          <w:sz w:val="22"/>
        </w:rPr>
        <w:t>2.</w:t>
      </w:r>
      <w:r>
        <w:rPr>
          <w:sz w:val="22"/>
          <w:lang w:val="en-US"/>
        </w:rPr>
        <w:t> </w:t>
      </w:r>
      <w:proofErr w:type="spellStart"/>
      <w:r w:rsidR="00D7261B">
        <w:rPr>
          <w:sz w:val="22"/>
        </w:rPr>
        <w:t>В.В.Алексеев</w:t>
      </w:r>
      <w:proofErr w:type="spellEnd"/>
      <w:r w:rsidR="00D7261B">
        <w:rPr>
          <w:sz w:val="22"/>
        </w:rPr>
        <w:t>, Л.И. Маклаков, Курс общей физики, Том 1</w:t>
      </w:r>
      <w:r w:rsidR="00D7261B" w:rsidRPr="005D18E6">
        <w:rPr>
          <w:sz w:val="22"/>
        </w:rPr>
        <w:t>,</w:t>
      </w:r>
      <w:r w:rsidR="005D18E6" w:rsidRPr="005D18E6">
        <w:rPr>
          <w:sz w:val="22"/>
        </w:rPr>
        <w:t xml:space="preserve"> </w:t>
      </w:r>
      <w:r w:rsidR="001100E1" w:rsidRPr="00C539B6">
        <w:rPr>
          <w:sz w:val="22"/>
          <w:szCs w:val="20"/>
        </w:rPr>
        <w:t>—</w:t>
      </w:r>
      <w:r w:rsidR="00D27266">
        <w:rPr>
          <w:sz w:val="22"/>
        </w:rPr>
        <w:t xml:space="preserve"> </w:t>
      </w:r>
      <w:proofErr w:type="spellStart"/>
      <w:r w:rsidR="005D18E6" w:rsidRPr="005D18E6">
        <w:rPr>
          <w:sz w:val="22"/>
          <w:szCs w:val="20"/>
        </w:rPr>
        <w:t>Изд</w:t>
      </w:r>
      <w:r w:rsidR="005D18E6">
        <w:rPr>
          <w:sz w:val="22"/>
          <w:szCs w:val="20"/>
        </w:rPr>
        <w:t>ательство</w:t>
      </w:r>
      <w:r w:rsidR="005D18E6" w:rsidRPr="005D18E6">
        <w:rPr>
          <w:sz w:val="22"/>
          <w:szCs w:val="20"/>
        </w:rPr>
        <w:t>во</w:t>
      </w:r>
      <w:proofErr w:type="spellEnd"/>
      <w:r w:rsidR="005D18E6" w:rsidRPr="005D18E6">
        <w:rPr>
          <w:sz w:val="22"/>
          <w:szCs w:val="20"/>
        </w:rPr>
        <w:t xml:space="preserve"> </w:t>
      </w:r>
      <w:proofErr w:type="spellStart"/>
      <w:r w:rsidR="005D18E6" w:rsidRPr="005D18E6">
        <w:rPr>
          <w:sz w:val="22"/>
          <w:szCs w:val="20"/>
        </w:rPr>
        <w:t>Казанск</w:t>
      </w:r>
      <w:proofErr w:type="spellEnd"/>
      <w:r w:rsidR="005D18E6" w:rsidRPr="005D18E6">
        <w:rPr>
          <w:sz w:val="22"/>
          <w:szCs w:val="20"/>
        </w:rPr>
        <w:t xml:space="preserve">. гос. </w:t>
      </w:r>
      <w:proofErr w:type="spellStart"/>
      <w:r w:rsidR="005D18E6" w:rsidRPr="005D18E6">
        <w:rPr>
          <w:sz w:val="22"/>
          <w:szCs w:val="20"/>
        </w:rPr>
        <w:t>архитект</w:t>
      </w:r>
      <w:proofErr w:type="spellEnd"/>
      <w:r w:rsidR="005D18E6" w:rsidRPr="005D18E6">
        <w:rPr>
          <w:sz w:val="22"/>
          <w:szCs w:val="20"/>
        </w:rPr>
        <w:t>.-строит. ун-та</w:t>
      </w:r>
      <w:r w:rsidR="005D18E6">
        <w:rPr>
          <w:sz w:val="20"/>
          <w:szCs w:val="20"/>
        </w:rPr>
        <w:t xml:space="preserve">, </w:t>
      </w:r>
      <w:r w:rsidR="00D7261B">
        <w:rPr>
          <w:sz w:val="22"/>
        </w:rPr>
        <w:t>2013, 126 с.</w:t>
      </w:r>
    </w:p>
    <w:p w14:paraId="2969783C" w14:textId="3BC40A2D" w:rsidR="00CB60B7" w:rsidRPr="00D7261B" w:rsidRDefault="00CB60B7" w:rsidP="00CB60B7">
      <w:pPr>
        <w:ind w:firstLine="0"/>
        <w:rPr>
          <w:sz w:val="22"/>
        </w:rPr>
      </w:pPr>
      <w:r w:rsidRPr="00173522">
        <w:rPr>
          <w:sz w:val="22"/>
        </w:rPr>
        <w:t>3.</w:t>
      </w:r>
      <w:r>
        <w:rPr>
          <w:sz w:val="22"/>
          <w:lang w:val="en-US"/>
        </w:rPr>
        <w:t> </w:t>
      </w:r>
      <w:r w:rsidR="00C539B6" w:rsidRPr="00C539B6">
        <w:rPr>
          <w:sz w:val="22"/>
          <w:szCs w:val="20"/>
        </w:rPr>
        <w:t>Курс физики: учеб. пособие для вузов / Таисия Ивановна Трофимова. — 11-е изд., стер. — М.: Издательский центр «Академия», 2006. — 560 с</w:t>
      </w:r>
    </w:p>
    <w:p w14:paraId="0BDE6818" w14:textId="7E08BA76" w:rsidR="00C539B6" w:rsidRPr="00C539B6" w:rsidRDefault="00CB60B7" w:rsidP="00C539B6">
      <w:pPr>
        <w:ind w:firstLine="0"/>
        <w:rPr>
          <w:sz w:val="16"/>
          <w:szCs w:val="16"/>
        </w:rPr>
      </w:pPr>
      <w:r>
        <w:rPr>
          <w:sz w:val="22"/>
        </w:rPr>
        <w:t>4</w:t>
      </w:r>
      <w:r w:rsidR="002F7082" w:rsidRPr="002F7082">
        <w:t>.</w:t>
      </w:r>
      <w:r w:rsidR="002F7082" w:rsidRPr="002F7082">
        <w:rPr>
          <w:lang w:val="en-US"/>
        </w:rPr>
        <w:t> </w:t>
      </w:r>
      <w:r w:rsidR="00C539B6" w:rsidRPr="00C539B6">
        <w:rPr>
          <w:sz w:val="22"/>
          <w:szCs w:val="20"/>
        </w:rPr>
        <w:t xml:space="preserve">Краткий курс термодинамики / В.Е. </w:t>
      </w:r>
      <w:proofErr w:type="spellStart"/>
      <w:r w:rsidR="00C539B6" w:rsidRPr="00C539B6">
        <w:rPr>
          <w:sz w:val="22"/>
          <w:szCs w:val="20"/>
        </w:rPr>
        <w:t>Белонучкин</w:t>
      </w:r>
      <w:proofErr w:type="spellEnd"/>
      <w:r w:rsidR="00C539B6" w:rsidRPr="00C539B6">
        <w:rPr>
          <w:sz w:val="22"/>
          <w:szCs w:val="20"/>
        </w:rPr>
        <w:t>.  — М.: МФТИ, 2010. — 164 с.</w:t>
      </w:r>
    </w:p>
    <w:p w14:paraId="1A2A97FF" w14:textId="2D9B61FB" w:rsidR="00173522" w:rsidRPr="00173522" w:rsidRDefault="00CB60B7" w:rsidP="00173522">
      <w:pPr>
        <w:ind w:firstLine="0"/>
        <w:rPr>
          <w:sz w:val="22"/>
        </w:rPr>
      </w:pPr>
      <w:r>
        <w:rPr>
          <w:sz w:val="22"/>
        </w:rPr>
        <w:t>5</w:t>
      </w:r>
      <w:r w:rsidR="002F7082" w:rsidRPr="002F7082">
        <w:rPr>
          <w:sz w:val="22"/>
        </w:rPr>
        <w:t>.</w:t>
      </w:r>
      <w:r w:rsidR="002F7082">
        <w:rPr>
          <w:sz w:val="22"/>
          <w:lang w:val="en-US"/>
        </w:rPr>
        <w:t> </w:t>
      </w:r>
      <w:proofErr w:type="gramStart"/>
      <w:r w:rsidR="00173522">
        <w:rPr>
          <w:sz w:val="22"/>
        </w:rPr>
        <w:t>В.А.</w:t>
      </w:r>
      <w:proofErr w:type="gramEnd"/>
      <w:r w:rsidR="00173522">
        <w:rPr>
          <w:sz w:val="22"/>
        </w:rPr>
        <w:t xml:space="preserve"> Успенский, Что такое нестандартный анализ</w:t>
      </w:r>
      <w:r w:rsidR="00173522" w:rsidRPr="00173522">
        <w:rPr>
          <w:sz w:val="22"/>
        </w:rPr>
        <w:t>?</w:t>
      </w:r>
      <w:r w:rsidR="001100E1" w:rsidRPr="001100E1">
        <w:rPr>
          <w:sz w:val="22"/>
          <w:szCs w:val="20"/>
        </w:rPr>
        <w:t xml:space="preserve"> </w:t>
      </w:r>
      <w:r w:rsidR="001100E1" w:rsidRPr="00C539B6">
        <w:rPr>
          <w:sz w:val="22"/>
          <w:szCs w:val="20"/>
        </w:rPr>
        <w:t>—</w:t>
      </w:r>
      <w:r w:rsidR="00C539B6">
        <w:rPr>
          <w:sz w:val="22"/>
        </w:rPr>
        <w:t xml:space="preserve"> М</w:t>
      </w:r>
      <w:r w:rsidR="00C539B6" w:rsidRPr="00C539B6">
        <w:rPr>
          <w:sz w:val="22"/>
        </w:rPr>
        <w:t xml:space="preserve">: </w:t>
      </w:r>
      <w:r w:rsidR="00C539B6">
        <w:rPr>
          <w:sz w:val="22"/>
        </w:rPr>
        <w:t>Наука,</w:t>
      </w:r>
      <w:r w:rsidR="007D1F6B">
        <w:rPr>
          <w:sz w:val="22"/>
        </w:rPr>
        <w:t xml:space="preserve"> 1987, 125 с.</w:t>
      </w:r>
    </w:p>
    <w:p w14:paraId="37D8E344" w14:textId="784ED03F" w:rsidR="00A131A6" w:rsidRDefault="00CB60B7" w:rsidP="004B1D10">
      <w:pPr>
        <w:ind w:firstLine="0"/>
        <w:rPr>
          <w:sz w:val="22"/>
        </w:rPr>
      </w:pPr>
      <w:r>
        <w:rPr>
          <w:sz w:val="22"/>
        </w:rPr>
        <w:t>6</w:t>
      </w:r>
      <w:r w:rsidR="002F7082" w:rsidRPr="00173522">
        <w:rPr>
          <w:sz w:val="22"/>
        </w:rPr>
        <w:t>.</w:t>
      </w:r>
      <w:r w:rsidR="002F7082">
        <w:rPr>
          <w:sz w:val="22"/>
          <w:lang w:val="en-US"/>
        </w:rPr>
        <w:t> </w:t>
      </w:r>
      <w:r w:rsidR="00173522">
        <w:rPr>
          <w:sz w:val="22"/>
        </w:rPr>
        <w:t>М. Девис, прикладной нестандартный анализ</w:t>
      </w:r>
      <w:r w:rsidR="007D1F6B">
        <w:rPr>
          <w:sz w:val="22"/>
        </w:rPr>
        <w:t>,</w:t>
      </w:r>
      <w:r w:rsidR="00C539B6">
        <w:rPr>
          <w:sz w:val="22"/>
        </w:rPr>
        <w:t xml:space="preserve"> </w:t>
      </w:r>
      <w:r w:rsidR="00992A8C" w:rsidRPr="00C539B6">
        <w:rPr>
          <w:sz w:val="22"/>
          <w:szCs w:val="20"/>
        </w:rPr>
        <w:t>—</w:t>
      </w:r>
      <w:r w:rsidR="00992A8C">
        <w:rPr>
          <w:sz w:val="22"/>
          <w:szCs w:val="20"/>
        </w:rPr>
        <w:t xml:space="preserve"> </w:t>
      </w:r>
      <w:r w:rsidR="00C539B6">
        <w:rPr>
          <w:sz w:val="22"/>
        </w:rPr>
        <w:t>М</w:t>
      </w:r>
      <w:r w:rsidR="00C539B6" w:rsidRPr="00C539B6">
        <w:rPr>
          <w:sz w:val="22"/>
        </w:rPr>
        <w:t>:</w:t>
      </w:r>
      <w:r w:rsidR="00C539B6">
        <w:rPr>
          <w:sz w:val="22"/>
        </w:rPr>
        <w:t xml:space="preserve"> издательство Мир,</w:t>
      </w:r>
      <w:r w:rsidR="007D1F6B">
        <w:rPr>
          <w:sz w:val="22"/>
        </w:rPr>
        <w:t xml:space="preserve"> 1980, 236 с.</w:t>
      </w:r>
    </w:p>
    <w:p w14:paraId="6FEB4914" w14:textId="41BB7A74" w:rsidR="00A131A6" w:rsidRPr="00A131A6" w:rsidRDefault="00A131A6" w:rsidP="00A131A6">
      <w:pPr>
        <w:ind w:firstLine="0"/>
        <w:rPr>
          <w:sz w:val="20"/>
          <w:szCs w:val="20"/>
        </w:rPr>
      </w:pPr>
      <w:r w:rsidRPr="00A131A6">
        <w:rPr>
          <w:sz w:val="22"/>
          <w:szCs w:val="20"/>
        </w:rPr>
        <w:t>7.</w:t>
      </w:r>
      <w:r w:rsidR="008D3C48">
        <w:rPr>
          <w:sz w:val="22"/>
          <w:szCs w:val="20"/>
        </w:rPr>
        <w:t xml:space="preserve"> </w:t>
      </w:r>
      <w:r w:rsidRPr="00A131A6">
        <w:rPr>
          <w:sz w:val="22"/>
          <w:szCs w:val="20"/>
        </w:rPr>
        <w:t>В.А. Зорич, Математический анализ</w:t>
      </w:r>
      <w:r w:rsidR="00992A8C">
        <w:rPr>
          <w:sz w:val="22"/>
          <w:szCs w:val="20"/>
        </w:rPr>
        <w:t xml:space="preserve">, </w:t>
      </w:r>
      <w:r w:rsidR="00992A8C">
        <w:t xml:space="preserve">часть 2, </w:t>
      </w:r>
      <w:r w:rsidR="00992A8C" w:rsidRPr="00C539B6">
        <w:rPr>
          <w:sz w:val="22"/>
          <w:szCs w:val="20"/>
        </w:rPr>
        <w:t>—</w:t>
      </w:r>
      <w:r w:rsidR="00992A8C">
        <w:rPr>
          <w:sz w:val="22"/>
          <w:szCs w:val="20"/>
        </w:rPr>
        <w:t xml:space="preserve"> </w:t>
      </w:r>
      <w:r w:rsidR="00992A8C">
        <w:t>М</w:t>
      </w:r>
      <w:r w:rsidR="00992A8C" w:rsidRPr="008B4B0F">
        <w:t>:</w:t>
      </w:r>
      <w:r w:rsidR="00992A8C">
        <w:t xml:space="preserve"> МЦНМО</w:t>
      </w:r>
      <w:r w:rsidR="008D3C48">
        <w:t>, 2019, 688 с.</w:t>
      </w:r>
    </w:p>
    <w:p w14:paraId="2D177837" w14:textId="468FC9A1" w:rsidR="005D18E6" w:rsidRPr="001100E1" w:rsidRDefault="00A131A6" w:rsidP="00C539B6">
      <w:pPr>
        <w:ind w:firstLine="0"/>
      </w:pPr>
      <w:r w:rsidRPr="00992A8C">
        <w:rPr>
          <w:sz w:val="22"/>
        </w:rPr>
        <w:t xml:space="preserve">8. </w:t>
      </w:r>
      <w:proofErr w:type="spellStart"/>
      <w:r w:rsidRPr="00992A8C">
        <w:rPr>
          <w:sz w:val="22"/>
        </w:rPr>
        <w:t>А.П.Аксенов</w:t>
      </w:r>
      <w:proofErr w:type="spellEnd"/>
      <w:r w:rsidRPr="00992A8C">
        <w:rPr>
          <w:sz w:val="22"/>
        </w:rPr>
        <w:t xml:space="preserve">, Математический анализ </w:t>
      </w:r>
      <w:r w:rsidR="004544DA">
        <w:rPr>
          <w:sz w:val="22"/>
        </w:rPr>
        <w:t>Часть</w:t>
      </w:r>
      <w:r w:rsidRPr="00992A8C">
        <w:rPr>
          <w:sz w:val="22"/>
        </w:rPr>
        <w:t xml:space="preserve"> </w:t>
      </w:r>
      <w:r w:rsidR="008D3C48">
        <w:rPr>
          <w:sz w:val="22"/>
        </w:rPr>
        <w:t xml:space="preserve">2, </w:t>
      </w:r>
      <w:r w:rsidR="008D3C48" w:rsidRPr="00C539B6">
        <w:rPr>
          <w:sz w:val="22"/>
          <w:szCs w:val="20"/>
        </w:rPr>
        <w:t>—</w:t>
      </w:r>
      <w:r w:rsidR="008D3C48">
        <w:rPr>
          <w:sz w:val="22"/>
          <w:szCs w:val="20"/>
        </w:rPr>
        <w:t xml:space="preserve"> </w:t>
      </w:r>
      <w:r w:rsidR="004544DA">
        <w:t>СПБ</w:t>
      </w:r>
      <w:r w:rsidR="008D3C48" w:rsidRPr="008D3C48">
        <w:t>:</w:t>
      </w:r>
      <w:r w:rsidR="008D3C48">
        <w:t xml:space="preserve"> </w:t>
      </w:r>
      <w:r w:rsidR="004544DA">
        <w:t>издательство Политехнического университете</w:t>
      </w:r>
      <w:r w:rsidR="008D3C48">
        <w:t>, 200</w:t>
      </w:r>
      <w:r w:rsidR="004544DA">
        <w:t>9</w:t>
      </w:r>
      <w:r w:rsidR="008D3C48">
        <w:t>,</w:t>
      </w:r>
      <w:r w:rsidR="004544DA">
        <w:t xml:space="preserve"> 763 с.</w:t>
      </w:r>
      <w:r w:rsidR="008D3C48">
        <w:t xml:space="preserve"> </w:t>
      </w:r>
    </w:p>
    <w:sectPr w:rsidR="005D18E6" w:rsidRPr="001100E1" w:rsidSect="00484B9B">
      <w:pgSz w:w="11906" w:h="16838"/>
      <w:pgMar w:top="136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9346" w14:textId="77777777" w:rsidR="00BF11B5" w:rsidRDefault="00BF11B5" w:rsidP="004B3AFA">
      <w:r>
        <w:separator/>
      </w:r>
    </w:p>
  </w:endnote>
  <w:endnote w:type="continuationSeparator" w:id="0">
    <w:p w14:paraId="6F200B96" w14:textId="77777777" w:rsidR="00BF11B5" w:rsidRDefault="00BF11B5" w:rsidP="004B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AF85" w14:textId="77777777" w:rsidR="00BF11B5" w:rsidRDefault="00BF11B5" w:rsidP="004B3AFA">
      <w:r>
        <w:separator/>
      </w:r>
    </w:p>
  </w:footnote>
  <w:footnote w:type="continuationSeparator" w:id="0">
    <w:p w14:paraId="4F9E25FD" w14:textId="77777777" w:rsidR="00BF11B5" w:rsidRDefault="00BF11B5" w:rsidP="004B3AFA">
      <w:r>
        <w:continuationSeparator/>
      </w:r>
    </w:p>
  </w:footnote>
  <w:footnote w:id="1">
    <w:p w14:paraId="169324EF" w14:textId="70933DA3" w:rsidR="002F7082" w:rsidRDefault="002F7082">
      <w:pPr>
        <w:pStyle w:val="a6"/>
      </w:pPr>
      <w:r>
        <w:rPr>
          <w:rStyle w:val="a8"/>
        </w:rPr>
        <w:footnoteRef/>
      </w:r>
      <w:r>
        <w:t xml:space="preserve"> </w:t>
      </w:r>
      <w:r w:rsidRPr="002F7082">
        <w:rPr>
          <w:sz w:val="22"/>
          <w:szCs w:val="22"/>
        </w:rPr>
        <w:t xml:space="preserve">С. О. Дроздов, </w:t>
      </w:r>
      <w:r w:rsidRPr="002F7082">
        <w:rPr>
          <w:sz w:val="22"/>
          <w:szCs w:val="22"/>
          <w:lang w:val="en-US"/>
        </w:rPr>
        <w:t>x</w:t>
      </w:r>
      <w:r w:rsidRPr="002F7082">
        <w:rPr>
          <w:sz w:val="22"/>
          <w:szCs w:val="22"/>
        </w:rPr>
        <w:t>.</w:t>
      </w:r>
      <w:r w:rsidRPr="002F7082">
        <w:rPr>
          <w:sz w:val="22"/>
          <w:szCs w:val="22"/>
          <w:lang w:val="en-US"/>
        </w:rPr>
        <w:t>xl</w:t>
      </w:r>
      <w:r w:rsidRPr="002F7082">
        <w:rPr>
          <w:sz w:val="22"/>
          <w:szCs w:val="22"/>
        </w:rPr>
        <w:t>2016@</w:t>
      </w:r>
      <w:proofErr w:type="spellStart"/>
      <w:r w:rsidRPr="002F7082">
        <w:rPr>
          <w:sz w:val="22"/>
          <w:szCs w:val="22"/>
          <w:lang w:val="en-US"/>
        </w:rPr>
        <w:t>yandex</w:t>
      </w:r>
      <w:proofErr w:type="spellEnd"/>
      <w:r w:rsidRPr="002F7082">
        <w:rPr>
          <w:sz w:val="22"/>
          <w:szCs w:val="22"/>
        </w:rPr>
        <w:t>.</w:t>
      </w:r>
      <w:proofErr w:type="spellStart"/>
      <w:r w:rsidRPr="002F7082">
        <w:rPr>
          <w:sz w:val="22"/>
          <w:szCs w:val="22"/>
          <w:lang w:val="en-US"/>
        </w:rPr>
        <w:t>ru</w:t>
      </w:r>
      <w:proofErr w:type="spellEnd"/>
      <w:r w:rsidRPr="002F7082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548"/>
    <w:multiLevelType w:val="hybridMultilevel"/>
    <w:tmpl w:val="FFF63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829"/>
    <w:multiLevelType w:val="hybridMultilevel"/>
    <w:tmpl w:val="08388C44"/>
    <w:lvl w:ilvl="0" w:tplc="9C6C6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37DD0"/>
    <w:multiLevelType w:val="hybridMultilevel"/>
    <w:tmpl w:val="155A6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62658">
    <w:abstractNumId w:val="2"/>
  </w:num>
  <w:num w:numId="2" w16cid:durableId="1912689032">
    <w:abstractNumId w:val="1"/>
  </w:num>
  <w:num w:numId="3" w16cid:durableId="78932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4A"/>
    <w:rsid w:val="000143EC"/>
    <w:rsid w:val="0002159F"/>
    <w:rsid w:val="00030B64"/>
    <w:rsid w:val="0006413C"/>
    <w:rsid w:val="000666D3"/>
    <w:rsid w:val="000E3746"/>
    <w:rsid w:val="000F4B30"/>
    <w:rsid w:val="001100E1"/>
    <w:rsid w:val="001133AA"/>
    <w:rsid w:val="00116704"/>
    <w:rsid w:val="00151B97"/>
    <w:rsid w:val="0015496E"/>
    <w:rsid w:val="00170CA6"/>
    <w:rsid w:val="00173522"/>
    <w:rsid w:val="00196D74"/>
    <w:rsid w:val="001E1CB2"/>
    <w:rsid w:val="001E2E73"/>
    <w:rsid w:val="001E5E28"/>
    <w:rsid w:val="00212103"/>
    <w:rsid w:val="0023071C"/>
    <w:rsid w:val="00264E65"/>
    <w:rsid w:val="00266C46"/>
    <w:rsid w:val="002713AD"/>
    <w:rsid w:val="002726DA"/>
    <w:rsid w:val="00275FF5"/>
    <w:rsid w:val="002878C3"/>
    <w:rsid w:val="002C7174"/>
    <w:rsid w:val="002F7082"/>
    <w:rsid w:val="00300FD1"/>
    <w:rsid w:val="003351E8"/>
    <w:rsid w:val="00354C68"/>
    <w:rsid w:val="00357D69"/>
    <w:rsid w:val="00370AC7"/>
    <w:rsid w:val="00381467"/>
    <w:rsid w:val="00397B60"/>
    <w:rsid w:val="003D30F2"/>
    <w:rsid w:val="003E7039"/>
    <w:rsid w:val="003F4600"/>
    <w:rsid w:val="00432310"/>
    <w:rsid w:val="0045101C"/>
    <w:rsid w:val="004544DA"/>
    <w:rsid w:val="00483C27"/>
    <w:rsid w:val="00484B9B"/>
    <w:rsid w:val="004B1D10"/>
    <w:rsid w:val="004B3AFA"/>
    <w:rsid w:val="004D130E"/>
    <w:rsid w:val="004F3FC6"/>
    <w:rsid w:val="00526871"/>
    <w:rsid w:val="00536966"/>
    <w:rsid w:val="00540FFD"/>
    <w:rsid w:val="00561831"/>
    <w:rsid w:val="00561B3D"/>
    <w:rsid w:val="00562A22"/>
    <w:rsid w:val="00566D1A"/>
    <w:rsid w:val="005745C9"/>
    <w:rsid w:val="005928DF"/>
    <w:rsid w:val="005D040A"/>
    <w:rsid w:val="005D18E6"/>
    <w:rsid w:val="005D3A76"/>
    <w:rsid w:val="00684E8B"/>
    <w:rsid w:val="006A3348"/>
    <w:rsid w:val="006B0A0F"/>
    <w:rsid w:val="006B4E4A"/>
    <w:rsid w:val="006B52BF"/>
    <w:rsid w:val="006C61C8"/>
    <w:rsid w:val="006D16E3"/>
    <w:rsid w:val="006F669D"/>
    <w:rsid w:val="007010C4"/>
    <w:rsid w:val="007023D7"/>
    <w:rsid w:val="0071269B"/>
    <w:rsid w:val="00712D1D"/>
    <w:rsid w:val="00741FFB"/>
    <w:rsid w:val="0075761D"/>
    <w:rsid w:val="00773882"/>
    <w:rsid w:val="007863B4"/>
    <w:rsid w:val="007D1F6B"/>
    <w:rsid w:val="007E0901"/>
    <w:rsid w:val="007E7E88"/>
    <w:rsid w:val="007F68D5"/>
    <w:rsid w:val="00825E8D"/>
    <w:rsid w:val="008303AE"/>
    <w:rsid w:val="008323F8"/>
    <w:rsid w:val="008407E7"/>
    <w:rsid w:val="00842611"/>
    <w:rsid w:val="00866211"/>
    <w:rsid w:val="00894EA1"/>
    <w:rsid w:val="00897701"/>
    <w:rsid w:val="008A7C92"/>
    <w:rsid w:val="008D3C48"/>
    <w:rsid w:val="009035E0"/>
    <w:rsid w:val="00913BF1"/>
    <w:rsid w:val="00920852"/>
    <w:rsid w:val="00922B85"/>
    <w:rsid w:val="00975605"/>
    <w:rsid w:val="00992A8C"/>
    <w:rsid w:val="00995A20"/>
    <w:rsid w:val="009A53FE"/>
    <w:rsid w:val="009D5D75"/>
    <w:rsid w:val="009F5649"/>
    <w:rsid w:val="00A131A6"/>
    <w:rsid w:val="00A26710"/>
    <w:rsid w:val="00A353B9"/>
    <w:rsid w:val="00A60F93"/>
    <w:rsid w:val="00A96B87"/>
    <w:rsid w:val="00AC6A8A"/>
    <w:rsid w:val="00AD719F"/>
    <w:rsid w:val="00B51590"/>
    <w:rsid w:val="00B614A9"/>
    <w:rsid w:val="00B7465A"/>
    <w:rsid w:val="00B9104B"/>
    <w:rsid w:val="00BA622C"/>
    <w:rsid w:val="00BB3905"/>
    <w:rsid w:val="00BD5484"/>
    <w:rsid w:val="00BF11B5"/>
    <w:rsid w:val="00BF322F"/>
    <w:rsid w:val="00C030B1"/>
    <w:rsid w:val="00C07391"/>
    <w:rsid w:val="00C34984"/>
    <w:rsid w:val="00C41612"/>
    <w:rsid w:val="00C539B6"/>
    <w:rsid w:val="00C6049E"/>
    <w:rsid w:val="00C61EF2"/>
    <w:rsid w:val="00C81816"/>
    <w:rsid w:val="00CB60B7"/>
    <w:rsid w:val="00D12930"/>
    <w:rsid w:val="00D27266"/>
    <w:rsid w:val="00D41C8E"/>
    <w:rsid w:val="00D44BF4"/>
    <w:rsid w:val="00D512DF"/>
    <w:rsid w:val="00D53CBE"/>
    <w:rsid w:val="00D7261B"/>
    <w:rsid w:val="00DC0185"/>
    <w:rsid w:val="00DD5429"/>
    <w:rsid w:val="00E06CA5"/>
    <w:rsid w:val="00E14FDD"/>
    <w:rsid w:val="00E478B3"/>
    <w:rsid w:val="00E47AF6"/>
    <w:rsid w:val="00E47F31"/>
    <w:rsid w:val="00E86227"/>
    <w:rsid w:val="00EB5977"/>
    <w:rsid w:val="00ED4EE5"/>
    <w:rsid w:val="00EE1EF4"/>
    <w:rsid w:val="00EE63C1"/>
    <w:rsid w:val="00F30DFA"/>
    <w:rsid w:val="00F35C6D"/>
    <w:rsid w:val="00F5362C"/>
    <w:rsid w:val="00FA42B1"/>
    <w:rsid w:val="00FB1555"/>
    <w:rsid w:val="00FD4018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A7BC"/>
  <w15:chartTrackingRefBased/>
  <w15:docId w15:val="{F785743E-6423-45DC-B0D4-8643B9FC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9B"/>
    <w:pPr>
      <w:spacing w:after="0" w:line="240" w:lineRule="auto"/>
      <w:ind w:firstLine="567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1590"/>
    <w:rPr>
      <w:color w:val="808080"/>
    </w:rPr>
  </w:style>
  <w:style w:type="character" w:styleId="a5">
    <w:name w:val="Hyperlink"/>
    <w:basedOn w:val="a0"/>
    <w:uiPriority w:val="99"/>
    <w:unhideWhenUsed/>
    <w:rsid w:val="004B3AFA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4B3AFA"/>
    <w:pPr>
      <w:ind w:firstLine="0"/>
    </w:pPr>
    <w:rPr>
      <w:rFonts w:asciiTheme="minorHAnsi" w:hAnsiTheme="minorHAnsi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AFA"/>
    <w:rPr>
      <w:sz w:val="20"/>
      <w:szCs w:val="20"/>
    </w:rPr>
  </w:style>
  <w:style w:type="character" w:styleId="a8">
    <w:name w:val="footnote reference"/>
    <w:basedOn w:val="a0"/>
    <w:semiHidden/>
    <w:unhideWhenUsed/>
    <w:rsid w:val="004B3AF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130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70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7B63-40FE-4F73-B694-3EB47207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Святослав Олегович</dc:creator>
  <cp:keywords/>
  <dc:description/>
  <cp:lastModifiedBy>Бортковская Мария Романовна</cp:lastModifiedBy>
  <cp:revision>2</cp:revision>
  <dcterms:created xsi:type="dcterms:W3CDTF">2022-04-08T12:08:00Z</dcterms:created>
  <dcterms:modified xsi:type="dcterms:W3CDTF">2022-04-08T12:08:00Z</dcterms:modified>
</cp:coreProperties>
</file>